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30BF3EBB" w:rsidR="00A24E52" w:rsidRPr="00910E64" w:rsidRDefault="00521425" w:rsidP="00A24E52">
      <w:pPr>
        <w:pStyle w:val="Titel"/>
        <w:pBdr>
          <w:top w:val="single" w:sz="24" w:space="1" w:color="58A618"/>
          <w:bottom w:val="single" w:sz="24" w:space="1" w:color="58A618"/>
        </w:pBdr>
        <w:rPr>
          <w:lang w:val="en-US"/>
        </w:rPr>
      </w:pPr>
      <w:r w:rsidRPr="008D7BB5">
        <w:rPr>
          <w:lang w:val="en-US"/>
        </w:rPr>
        <w:t>N</w:t>
      </w:r>
      <w:r w:rsidRPr="00910E64">
        <w:rPr>
          <w:lang w:val="en-US"/>
        </w:rPr>
        <w:t xml:space="preserve">ixie </w:t>
      </w:r>
      <w:proofErr w:type="spellStart"/>
      <w:r w:rsidRPr="00910E64">
        <w:rPr>
          <w:lang w:val="en-US"/>
        </w:rPr>
        <w:t>bargraph</w:t>
      </w:r>
      <w:proofErr w:type="spellEnd"/>
      <w:r w:rsidRPr="00910E64">
        <w:rPr>
          <w:lang w:val="en-US"/>
        </w:rPr>
        <w:t xml:space="preserve"> </w:t>
      </w:r>
      <w:r w:rsidR="00237663">
        <w:rPr>
          <w:lang w:val="en-US"/>
        </w:rPr>
        <w:t>Thermometer</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910E64"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910E64" w:rsidRDefault="00A24E52" w:rsidP="00F468D1">
            <w:pPr>
              <w:pStyle w:val="Author"/>
              <w:rPr>
                <w:lang w:val="en-US"/>
              </w:rPr>
            </w:pPr>
            <w:r w:rsidRPr="00910E64">
              <w:rPr>
                <w:lang w:val="en-US"/>
              </w:rPr>
              <w:t>Author</w:t>
            </w:r>
          </w:p>
        </w:tc>
        <w:tc>
          <w:tcPr>
            <w:tcW w:w="2907" w:type="dxa"/>
            <w:shd w:val="clear" w:color="auto" w:fill="auto"/>
            <w:tcMar>
              <w:top w:w="0" w:type="dxa"/>
              <w:left w:w="108" w:type="dxa"/>
              <w:bottom w:w="0" w:type="dxa"/>
              <w:right w:w="108" w:type="dxa"/>
            </w:tcMar>
          </w:tcPr>
          <w:p w14:paraId="2ED890A8" w14:textId="6297EE9D" w:rsidR="00A24E52" w:rsidRPr="00910E64" w:rsidRDefault="00521425" w:rsidP="0037674A">
            <w:pPr>
              <w:pStyle w:val="Author"/>
              <w:jc w:val="left"/>
              <w:rPr>
                <w:lang w:val="en-US"/>
              </w:rPr>
            </w:pPr>
            <w:r w:rsidRPr="00910E64">
              <w:rPr>
                <w:lang w:val="en-US"/>
              </w:rPr>
              <w:t>Emre Dag</w:t>
            </w:r>
          </w:p>
          <w:p w14:paraId="07F669A7" w14:textId="0DCF184E" w:rsidR="00A24E52" w:rsidRPr="00910E64" w:rsidRDefault="00A24E52" w:rsidP="0037674A">
            <w:pPr>
              <w:pStyle w:val="Author"/>
              <w:jc w:val="left"/>
              <w:rPr>
                <w:lang w:val="en-US"/>
              </w:rPr>
            </w:pPr>
          </w:p>
        </w:tc>
      </w:tr>
    </w:tbl>
    <w:p w14:paraId="4C93AED9" w14:textId="2EE1E99B" w:rsidR="00A24E52" w:rsidRPr="00910E64" w:rsidRDefault="00F468D1" w:rsidP="00A24E52">
      <w:pPr>
        <w:pStyle w:val="Ondertitel"/>
        <w:rPr>
          <w:lang w:val="en-US"/>
        </w:rPr>
      </w:pPr>
      <w:r w:rsidRPr="00910E64">
        <w:rPr>
          <w:lang w:val="en-US"/>
        </w:rPr>
        <w:t>C</w:t>
      </w:r>
      <w:r w:rsidR="00A24E52" w:rsidRPr="00910E64">
        <w:rPr>
          <w:lang w:val="en-US"/>
        </w:rPr>
        <w:t>ontent</w:t>
      </w:r>
    </w:p>
    <w:p w14:paraId="06A31866" w14:textId="48BEE6CC" w:rsidR="005A42EA" w:rsidRDefault="00A24E52">
      <w:pPr>
        <w:pStyle w:val="Inhopg1"/>
        <w:tabs>
          <w:tab w:val="right" w:leader="dot" w:pos="9628"/>
        </w:tabs>
        <w:rPr>
          <w:rFonts w:asciiTheme="minorHAnsi" w:eastAsiaTheme="minorEastAsia" w:hAnsiTheme="minorHAnsi" w:cstheme="minorBidi"/>
          <w:noProof/>
          <w:color w:val="auto"/>
          <w:lang w:eastAsia="nl-BE"/>
        </w:rPr>
      </w:pPr>
      <w:r w:rsidRPr="00910E64">
        <w:rPr>
          <w:rFonts w:ascii="Calibri Light" w:eastAsia="Times New Roman" w:hAnsi="Calibri Light"/>
          <w:bCs/>
          <w:color w:val="58A618"/>
          <w:spacing w:val="15"/>
          <w:sz w:val="16"/>
          <w:szCs w:val="16"/>
          <w:lang w:val="en-US"/>
        </w:rPr>
        <w:fldChar w:fldCharType="begin"/>
      </w:r>
      <w:r w:rsidRPr="00910E64">
        <w:rPr>
          <w:lang w:val="en-US"/>
        </w:rPr>
        <w:instrText xml:space="preserve"> TOC \o "1-3" \u \h </w:instrText>
      </w:r>
      <w:r w:rsidRPr="00910E64">
        <w:rPr>
          <w:rFonts w:ascii="Calibri Light" w:eastAsia="Times New Roman" w:hAnsi="Calibri Light"/>
          <w:bCs/>
          <w:color w:val="58A618"/>
          <w:spacing w:val="15"/>
          <w:sz w:val="16"/>
          <w:szCs w:val="16"/>
          <w:lang w:val="en-US"/>
        </w:rPr>
        <w:fldChar w:fldCharType="separate"/>
      </w:r>
      <w:hyperlink w:anchor="_Toc73296659" w:history="1">
        <w:r w:rsidR="005A42EA" w:rsidRPr="00DA45E6">
          <w:rPr>
            <w:rStyle w:val="Hyperlink"/>
            <w:noProof/>
            <w:lang w:val="en-US"/>
          </w:rPr>
          <w:t>Introduction</w:t>
        </w:r>
        <w:r w:rsidR="005A42EA">
          <w:rPr>
            <w:noProof/>
          </w:rPr>
          <w:tab/>
        </w:r>
        <w:r w:rsidR="005A42EA">
          <w:rPr>
            <w:noProof/>
          </w:rPr>
          <w:fldChar w:fldCharType="begin"/>
        </w:r>
        <w:r w:rsidR="005A42EA">
          <w:rPr>
            <w:noProof/>
          </w:rPr>
          <w:instrText xml:space="preserve"> PAGEREF _Toc73296659 \h </w:instrText>
        </w:r>
        <w:r w:rsidR="005A42EA">
          <w:rPr>
            <w:noProof/>
          </w:rPr>
        </w:r>
        <w:r w:rsidR="005A42EA">
          <w:rPr>
            <w:noProof/>
          </w:rPr>
          <w:fldChar w:fldCharType="separate"/>
        </w:r>
        <w:r w:rsidR="005A42EA">
          <w:rPr>
            <w:noProof/>
          </w:rPr>
          <w:t>1</w:t>
        </w:r>
        <w:r w:rsidR="005A42EA">
          <w:rPr>
            <w:noProof/>
          </w:rPr>
          <w:fldChar w:fldCharType="end"/>
        </w:r>
      </w:hyperlink>
    </w:p>
    <w:p w14:paraId="39EBB01C" w14:textId="006AEDC0" w:rsidR="005A42EA" w:rsidRDefault="005A42EA">
      <w:pPr>
        <w:pStyle w:val="Inhopg1"/>
        <w:tabs>
          <w:tab w:val="right" w:leader="dot" w:pos="9628"/>
        </w:tabs>
        <w:rPr>
          <w:rFonts w:asciiTheme="minorHAnsi" w:eastAsiaTheme="minorEastAsia" w:hAnsiTheme="minorHAnsi" w:cstheme="minorBidi"/>
          <w:noProof/>
          <w:color w:val="auto"/>
          <w:lang w:eastAsia="nl-BE"/>
        </w:rPr>
      </w:pPr>
      <w:hyperlink w:anchor="_Toc73296660" w:history="1">
        <w:r w:rsidRPr="00DA45E6">
          <w:rPr>
            <w:rStyle w:val="Hyperlink"/>
            <w:noProof/>
            <w:lang w:val="en-US"/>
          </w:rPr>
          <w:t>Material and methods</w:t>
        </w:r>
        <w:r>
          <w:rPr>
            <w:noProof/>
          </w:rPr>
          <w:tab/>
        </w:r>
        <w:r>
          <w:rPr>
            <w:noProof/>
          </w:rPr>
          <w:fldChar w:fldCharType="begin"/>
        </w:r>
        <w:r>
          <w:rPr>
            <w:noProof/>
          </w:rPr>
          <w:instrText xml:space="preserve"> PAGEREF _Toc73296660 \h </w:instrText>
        </w:r>
        <w:r>
          <w:rPr>
            <w:noProof/>
          </w:rPr>
        </w:r>
        <w:r>
          <w:rPr>
            <w:noProof/>
          </w:rPr>
          <w:fldChar w:fldCharType="separate"/>
        </w:r>
        <w:r>
          <w:rPr>
            <w:noProof/>
          </w:rPr>
          <w:t>2</w:t>
        </w:r>
        <w:r>
          <w:rPr>
            <w:noProof/>
          </w:rPr>
          <w:fldChar w:fldCharType="end"/>
        </w:r>
      </w:hyperlink>
    </w:p>
    <w:p w14:paraId="21CFFEB6" w14:textId="4F79F433" w:rsidR="005A42EA" w:rsidRDefault="005A42EA">
      <w:pPr>
        <w:pStyle w:val="Inhopg2"/>
        <w:tabs>
          <w:tab w:val="left" w:pos="880"/>
          <w:tab w:val="right" w:leader="dot" w:pos="9628"/>
        </w:tabs>
        <w:rPr>
          <w:rFonts w:asciiTheme="minorHAnsi" w:eastAsiaTheme="minorEastAsia" w:hAnsiTheme="minorHAnsi" w:cstheme="minorBidi"/>
          <w:noProof/>
          <w:color w:val="auto"/>
          <w:lang w:eastAsia="nl-BE"/>
        </w:rPr>
      </w:pPr>
      <w:hyperlink w:anchor="_Toc73296661" w:history="1">
        <w:r w:rsidRPr="00DA45E6">
          <w:rPr>
            <w:rStyle w:val="Hyperlink"/>
            <w:noProof/>
            <w:lang w:val="en-US"/>
          </w:rPr>
          <w:t>2.1</w:t>
        </w:r>
        <w:r>
          <w:rPr>
            <w:rFonts w:asciiTheme="minorHAnsi" w:eastAsiaTheme="minorEastAsia" w:hAnsiTheme="minorHAnsi" w:cstheme="minorBidi"/>
            <w:noProof/>
            <w:color w:val="auto"/>
            <w:lang w:eastAsia="nl-BE"/>
          </w:rPr>
          <w:tab/>
        </w:r>
        <w:r w:rsidRPr="00DA45E6">
          <w:rPr>
            <w:rStyle w:val="Hyperlink"/>
            <w:noProof/>
            <w:lang w:val="en-US"/>
          </w:rPr>
          <w:t>Passive components</w:t>
        </w:r>
        <w:r>
          <w:rPr>
            <w:noProof/>
          </w:rPr>
          <w:tab/>
        </w:r>
        <w:r>
          <w:rPr>
            <w:noProof/>
          </w:rPr>
          <w:fldChar w:fldCharType="begin"/>
        </w:r>
        <w:r>
          <w:rPr>
            <w:noProof/>
          </w:rPr>
          <w:instrText xml:space="preserve"> PAGEREF _Toc73296661 \h </w:instrText>
        </w:r>
        <w:r>
          <w:rPr>
            <w:noProof/>
          </w:rPr>
        </w:r>
        <w:r>
          <w:rPr>
            <w:noProof/>
          </w:rPr>
          <w:fldChar w:fldCharType="separate"/>
        </w:r>
        <w:r>
          <w:rPr>
            <w:noProof/>
          </w:rPr>
          <w:t>2</w:t>
        </w:r>
        <w:r>
          <w:rPr>
            <w:noProof/>
          </w:rPr>
          <w:fldChar w:fldCharType="end"/>
        </w:r>
      </w:hyperlink>
    </w:p>
    <w:p w14:paraId="436B4C1B" w14:textId="7E99BAC4" w:rsidR="005A42EA" w:rsidRDefault="005A42EA">
      <w:pPr>
        <w:pStyle w:val="Inhopg2"/>
        <w:tabs>
          <w:tab w:val="left" w:pos="880"/>
          <w:tab w:val="right" w:leader="dot" w:pos="9628"/>
        </w:tabs>
        <w:rPr>
          <w:rFonts w:asciiTheme="minorHAnsi" w:eastAsiaTheme="minorEastAsia" w:hAnsiTheme="minorHAnsi" w:cstheme="minorBidi"/>
          <w:noProof/>
          <w:color w:val="auto"/>
          <w:lang w:eastAsia="nl-BE"/>
        </w:rPr>
      </w:pPr>
      <w:hyperlink w:anchor="_Toc73296662" w:history="1">
        <w:r w:rsidRPr="00DA45E6">
          <w:rPr>
            <w:rStyle w:val="Hyperlink"/>
            <w:noProof/>
            <w:lang w:val="en-US"/>
          </w:rPr>
          <w:t>2.2</w:t>
        </w:r>
        <w:r>
          <w:rPr>
            <w:rFonts w:asciiTheme="minorHAnsi" w:eastAsiaTheme="minorEastAsia" w:hAnsiTheme="minorHAnsi" w:cstheme="minorBidi"/>
            <w:noProof/>
            <w:color w:val="auto"/>
            <w:lang w:eastAsia="nl-BE"/>
          </w:rPr>
          <w:tab/>
        </w:r>
        <w:r w:rsidRPr="00DA45E6">
          <w:rPr>
            <w:rStyle w:val="Hyperlink"/>
            <w:noProof/>
            <w:lang w:val="en-US"/>
          </w:rPr>
          <w:t>Tube</w:t>
        </w:r>
        <w:r>
          <w:rPr>
            <w:noProof/>
          </w:rPr>
          <w:tab/>
        </w:r>
        <w:r>
          <w:rPr>
            <w:noProof/>
          </w:rPr>
          <w:fldChar w:fldCharType="begin"/>
        </w:r>
        <w:r>
          <w:rPr>
            <w:noProof/>
          </w:rPr>
          <w:instrText xml:space="preserve"> PAGEREF _Toc73296662 \h </w:instrText>
        </w:r>
        <w:r>
          <w:rPr>
            <w:noProof/>
          </w:rPr>
        </w:r>
        <w:r>
          <w:rPr>
            <w:noProof/>
          </w:rPr>
          <w:fldChar w:fldCharType="separate"/>
        </w:r>
        <w:r>
          <w:rPr>
            <w:noProof/>
          </w:rPr>
          <w:t>2</w:t>
        </w:r>
        <w:r>
          <w:rPr>
            <w:noProof/>
          </w:rPr>
          <w:fldChar w:fldCharType="end"/>
        </w:r>
      </w:hyperlink>
    </w:p>
    <w:p w14:paraId="0653864C" w14:textId="55570EEC" w:rsidR="005A42EA" w:rsidRDefault="005A42EA">
      <w:pPr>
        <w:pStyle w:val="Inhopg2"/>
        <w:tabs>
          <w:tab w:val="left" w:pos="880"/>
          <w:tab w:val="right" w:leader="dot" w:pos="9628"/>
        </w:tabs>
        <w:rPr>
          <w:rFonts w:asciiTheme="minorHAnsi" w:eastAsiaTheme="minorEastAsia" w:hAnsiTheme="minorHAnsi" w:cstheme="minorBidi"/>
          <w:noProof/>
          <w:color w:val="auto"/>
          <w:lang w:eastAsia="nl-BE"/>
        </w:rPr>
      </w:pPr>
      <w:hyperlink w:anchor="_Toc73296663" w:history="1">
        <w:r w:rsidRPr="00DA45E6">
          <w:rPr>
            <w:rStyle w:val="Hyperlink"/>
            <w:noProof/>
            <w:lang w:val="en-US"/>
          </w:rPr>
          <w:t>2.3</w:t>
        </w:r>
        <w:r>
          <w:rPr>
            <w:rFonts w:asciiTheme="minorHAnsi" w:eastAsiaTheme="minorEastAsia" w:hAnsiTheme="minorHAnsi" w:cstheme="minorBidi"/>
            <w:noProof/>
            <w:color w:val="auto"/>
            <w:lang w:eastAsia="nl-BE"/>
          </w:rPr>
          <w:tab/>
        </w:r>
        <w:r w:rsidRPr="00DA45E6">
          <w:rPr>
            <w:rStyle w:val="Hyperlink"/>
            <w:noProof/>
            <w:lang w:val="en-US"/>
          </w:rPr>
          <w:t>Semiconductors</w:t>
        </w:r>
        <w:r>
          <w:rPr>
            <w:noProof/>
          </w:rPr>
          <w:tab/>
        </w:r>
        <w:r>
          <w:rPr>
            <w:noProof/>
          </w:rPr>
          <w:fldChar w:fldCharType="begin"/>
        </w:r>
        <w:r>
          <w:rPr>
            <w:noProof/>
          </w:rPr>
          <w:instrText xml:space="preserve"> PAGEREF _Toc73296663 \h </w:instrText>
        </w:r>
        <w:r>
          <w:rPr>
            <w:noProof/>
          </w:rPr>
        </w:r>
        <w:r>
          <w:rPr>
            <w:noProof/>
          </w:rPr>
          <w:fldChar w:fldCharType="separate"/>
        </w:r>
        <w:r>
          <w:rPr>
            <w:noProof/>
          </w:rPr>
          <w:t>2</w:t>
        </w:r>
        <w:r>
          <w:rPr>
            <w:noProof/>
          </w:rPr>
          <w:fldChar w:fldCharType="end"/>
        </w:r>
      </w:hyperlink>
    </w:p>
    <w:p w14:paraId="4D53C6F5" w14:textId="5FC86CDD" w:rsidR="005A42EA" w:rsidRDefault="005A42EA">
      <w:pPr>
        <w:pStyle w:val="Inhopg2"/>
        <w:tabs>
          <w:tab w:val="left" w:pos="880"/>
          <w:tab w:val="right" w:leader="dot" w:pos="9628"/>
        </w:tabs>
        <w:rPr>
          <w:rFonts w:asciiTheme="minorHAnsi" w:eastAsiaTheme="minorEastAsia" w:hAnsiTheme="minorHAnsi" w:cstheme="minorBidi"/>
          <w:noProof/>
          <w:color w:val="auto"/>
          <w:lang w:eastAsia="nl-BE"/>
        </w:rPr>
      </w:pPr>
      <w:hyperlink w:anchor="_Toc73296664" w:history="1">
        <w:r w:rsidRPr="00DA45E6">
          <w:rPr>
            <w:rStyle w:val="Hyperlink"/>
            <w:noProof/>
            <w:lang w:val="en-US"/>
          </w:rPr>
          <w:t>2.4</w:t>
        </w:r>
        <w:r>
          <w:rPr>
            <w:rFonts w:asciiTheme="minorHAnsi" w:eastAsiaTheme="minorEastAsia" w:hAnsiTheme="minorHAnsi" w:cstheme="minorBidi"/>
            <w:noProof/>
            <w:color w:val="auto"/>
            <w:lang w:eastAsia="nl-BE"/>
          </w:rPr>
          <w:tab/>
        </w:r>
        <w:r w:rsidRPr="00DA45E6">
          <w:rPr>
            <w:rStyle w:val="Hyperlink"/>
            <w:noProof/>
            <w:lang w:val="en-US"/>
          </w:rPr>
          <w:t>Arduino</w:t>
        </w:r>
        <w:r>
          <w:rPr>
            <w:noProof/>
          </w:rPr>
          <w:tab/>
        </w:r>
        <w:r>
          <w:rPr>
            <w:noProof/>
          </w:rPr>
          <w:fldChar w:fldCharType="begin"/>
        </w:r>
        <w:r>
          <w:rPr>
            <w:noProof/>
          </w:rPr>
          <w:instrText xml:space="preserve"> PAGEREF _Toc73296664 \h </w:instrText>
        </w:r>
        <w:r>
          <w:rPr>
            <w:noProof/>
          </w:rPr>
        </w:r>
        <w:r>
          <w:rPr>
            <w:noProof/>
          </w:rPr>
          <w:fldChar w:fldCharType="separate"/>
        </w:r>
        <w:r>
          <w:rPr>
            <w:noProof/>
          </w:rPr>
          <w:t>3</w:t>
        </w:r>
        <w:r>
          <w:rPr>
            <w:noProof/>
          </w:rPr>
          <w:fldChar w:fldCharType="end"/>
        </w:r>
      </w:hyperlink>
    </w:p>
    <w:p w14:paraId="22048B6F" w14:textId="4FC29470" w:rsidR="005A42EA" w:rsidRDefault="005A42EA">
      <w:pPr>
        <w:pStyle w:val="Inhopg2"/>
        <w:tabs>
          <w:tab w:val="left" w:pos="880"/>
          <w:tab w:val="right" w:leader="dot" w:pos="9628"/>
        </w:tabs>
        <w:rPr>
          <w:rFonts w:asciiTheme="minorHAnsi" w:eastAsiaTheme="minorEastAsia" w:hAnsiTheme="minorHAnsi" w:cstheme="minorBidi"/>
          <w:noProof/>
          <w:color w:val="auto"/>
          <w:lang w:eastAsia="nl-BE"/>
        </w:rPr>
      </w:pPr>
      <w:hyperlink w:anchor="_Toc73296665" w:history="1">
        <w:r w:rsidRPr="00DA45E6">
          <w:rPr>
            <w:rStyle w:val="Hyperlink"/>
            <w:noProof/>
            <w:lang w:val="en-US"/>
          </w:rPr>
          <w:t>2.5</w:t>
        </w:r>
        <w:r>
          <w:rPr>
            <w:rFonts w:asciiTheme="minorHAnsi" w:eastAsiaTheme="minorEastAsia" w:hAnsiTheme="minorHAnsi" w:cstheme="minorBidi"/>
            <w:noProof/>
            <w:color w:val="auto"/>
            <w:lang w:eastAsia="nl-BE"/>
          </w:rPr>
          <w:tab/>
        </w:r>
        <w:r w:rsidRPr="00DA45E6">
          <w:rPr>
            <w:rStyle w:val="Hyperlink"/>
            <w:noProof/>
            <w:lang w:val="en-US"/>
          </w:rPr>
          <w:t>Building process</w:t>
        </w:r>
        <w:r>
          <w:rPr>
            <w:noProof/>
          </w:rPr>
          <w:tab/>
        </w:r>
        <w:r>
          <w:rPr>
            <w:noProof/>
          </w:rPr>
          <w:fldChar w:fldCharType="begin"/>
        </w:r>
        <w:r>
          <w:rPr>
            <w:noProof/>
          </w:rPr>
          <w:instrText xml:space="preserve"> PAGEREF _Toc73296665 \h </w:instrText>
        </w:r>
        <w:r>
          <w:rPr>
            <w:noProof/>
          </w:rPr>
        </w:r>
        <w:r>
          <w:rPr>
            <w:noProof/>
          </w:rPr>
          <w:fldChar w:fldCharType="separate"/>
        </w:r>
        <w:r>
          <w:rPr>
            <w:noProof/>
          </w:rPr>
          <w:t>3</w:t>
        </w:r>
        <w:r>
          <w:rPr>
            <w:noProof/>
          </w:rPr>
          <w:fldChar w:fldCharType="end"/>
        </w:r>
      </w:hyperlink>
    </w:p>
    <w:p w14:paraId="2365E06A" w14:textId="221C91E1" w:rsidR="005A42EA" w:rsidRDefault="005A42EA">
      <w:pPr>
        <w:pStyle w:val="Inhopg1"/>
        <w:tabs>
          <w:tab w:val="right" w:leader="dot" w:pos="9628"/>
        </w:tabs>
        <w:rPr>
          <w:rFonts w:asciiTheme="minorHAnsi" w:eastAsiaTheme="minorEastAsia" w:hAnsiTheme="minorHAnsi" w:cstheme="minorBidi"/>
          <w:noProof/>
          <w:color w:val="auto"/>
          <w:lang w:eastAsia="nl-BE"/>
        </w:rPr>
      </w:pPr>
      <w:hyperlink w:anchor="_Toc73296666" w:history="1">
        <w:r w:rsidRPr="00DA45E6">
          <w:rPr>
            <w:rStyle w:val="Hyperlink"/>
            <w:noProof/>
            <w:lang w:val="en-US"/>
          </w:rPr>
          <w:t>Results</w:t>
        </w:r>
        <w:r>
          <w:rPr>
            <w:noProof/>
          </w:rPr>
          <w:tab/>
        </w:r>
        <w:r>
          <w:rPr>
            <w:noProof/>
          </w:rPr>
          <w:fldChar w:fldCharType="begin"/>
        </w:r>
        <w:r>
          <w:rPr>
            <w:noProof/>
          </w:rPr>
          <w:instrText xml:space="preserve"> PAGEREF _Toc73296666 \h </w:instrText>
        </w:r>
        <w:r>
          <w:rPr>
            <w:noProof/>
          </w:rPr>
        </w:r>
        <w:r>
          <w:rPr>
            <w:noProof/>
          </w:rPr>
          <w:fldChar w:fldCharType="separate"/>
        </w:r>
        <w:r>
          <w:rPr>
            <w:noProof/>
          </w:rPr>
          <w:t>4</w:t>
        </w:r>
        <w:r>
          <w:rPr>
            <w:noProof/>
          </w:rPr>
          <w:fldChar w:fldCharType="end"/>
        </w:r>
      </w:hyperlink>
    </w:p>
    <w:p w14:paraId="165F1A1A" w14:textId="66F63E55" w:rsidR="005A42EA" w:rsidRDefault="005A42EA">
      <w:pPr>
        <w:pStyle w:val="Inhopg2"/>
        <w:tabs>
          <w:tab w:val="left" w:pos="880"/>
          <w:tab w:val="right" w:leader="dot" w:pos="9628"/>
        </w:tabs>
        <w:rPr>
          <w:rFonts w:asciiTheme="minorHAnsi" w:eastAsiaTheme="minorEastAsia" w:hAnsiTheme="minorHAnsi" w:cstheme="minorBidi"/>
          <w:noProof/>
          <w:color w:val="auto"/>
          <w:lang w:eastAsia="nl-BE"/>
        </w:rPr>
      </w:pPr>
      <w:hyperlink w:anchor="_Toc73296667" w:history="1">
        <w:r w:rsidRPr="00DA45E6">
          <w:rPr>
            <w:rStyle w:val="Hyperlink"/>
            <w:noProof/>
            <w:lang w:val="en-US"/>
          </w:rPr>
          <w:t>5.1</w:t>
        </w:r>
        <w:r>
          <w:rPr>
            <w:rFonts w:asciiTheme="minorHAnsi" w:eastAsiaTheme="minorEastAsia" w:hAnsiTheme="minorHAnsi" w:cstheme="minorBidi"/>
            <w:noProof/>
            <w:color w:val="auto"/>
            <w:lang w:eastAsia="nl-BE"/>
          </w:rPr>
          <w:tab/>
        </w:r>
        <w:r w:rsidRPr="00DA45E6">
          <w:rPr>
            <w:rStyle w:val="Hyperlink"/>
            <w:noProof/>
            <w:lang w:val="en-US"/>
          </w:rPr>
          <w:t>Electrical schematic</w:t>
        </w:r>
        <w:r>
          <w:rPr>
            <w:noProof/>
          </w:rPr>
          <w:tab/>
        </w:r>
        <w:r>
          <w:rPr>
            <w:noProof/>
          </w:rPr>
          <w:fldChar w:fldCharType="begin"/>
        </w:r>
        <w:r>
          <w:rPr>
            <w:noProof/>
          </w:rPr>
          <w:instrText xml:space="preserve"> PAGEREF _Toc73296667 \h </w:instrText>
        </w:r>
        <w:r>
          <w:rPr>
            <w:noProof/>
          </w:rPr>
        </w:r>
        <w:r>
          <w:rPr>
            <w:noProof/>
          </w:rPr>
          <w:fldChar w:fldCharType="separate"/>
        </w:r>
        <w:r>
          <w:rPr>
            <w:noProof/>
          </w:rPr>
          <w:t>4</w:t>
        </w:r>
        <w:r>
          <w:rPr>
            <w:noProof/>
          </w:rPr>
          <w:fldChar w:fldCharType="end"/>
        </w:r>
      </w:hyperlink>
    </w:p>
    <w:p w14:paraId="597917E2" w14:textId="71165CF6" w:rsidR="005A42EA" w:rsidRDefault="005A42EA">
      <w:pPr>
        <w:pStyle w:val="Inhopg3"/>
        <w:tabs>
          <w:tab w:val="left" w:pos="1320"/>
          <w:tab w:val="right" w:leader="dot" w:pos="9628"/>
        </w:tabs>
        <w:rPr>
          <w:rFonts w:asciiTheme="minorHAnsi" w:eastAsiaTheme="minorEastAsia" w:hAnsiTheme="minorHAnsi" w:cstheme="minorBidi"/>
          <w:noProof/>
          <w:color w:val="auto"/>
          <w:lang w:eastAsia="nl-BE"/>
        </w:rPr>
      </w:pPr>
      <w:hyperlink w:anchor="_Toc73296668" w:history="1">
        <w:r w:rsidRPr="00DA45E6">
          <w:rPr>
            <w:rStyle w:val="Hyperlink"/>
            <w:noProof/>
            <w:lang w:val="en-US"/>
          </w:rPr>
          <w:t>5.1.1</w:t>
        </w:r>
        <w:r>
          <w:rPr>
            <w:rFonts w:asciiTheme="minorHAnsi" w:eastAsiaTheme="minorEastAsia" w:hAnsiTheme="minorHAnsi" w:cstheme="minorBidi"/>
            <w:noProof/>
            <w:color w:val="auto"/>
            <w:lang w:eastAsia="nl-BE"/>
          </w:rPr>
          <w:tab/>
        </w:r>
        <w:r w:rsidRPr="00DA45E6">
          <w:rPr>
            <w:rStyle w:val="Hyperlink"/>
            <w:noProof/>
            <w:lang w:val="en-US"/>
          </w:rPr>
          <w:t>Switching power supply</w:t>
        </w:r>
        <w:r>
          <w:rPr>
            <w:noProof/>
          </w:rPr>
          <w:tab/>
        </w:r>
        <w:r>
          <w:rPr>
            <w:noProof/>
          </w:rPr>
          <w:fldChar w:fldCharType="begin"/>
        </w:r>
        <w:r>
          <w:rPr>
            <w:noProof/>
          </w:rPr>
          <w:instrText xml:space="preserve"> PAGEREF _Toc73296668 \h </w:instrText>
        </w:r>
        <w:r>
          <w:rPr>
            <w:noProof/>
          </w:rPr>
        </w:r>
        <w:r>
          <w:rPr>
            <w:noProof/>
          </w:rPr>
          <w:fldChar w:fldCharType="separate"/>
        </w:r>
        <w:r>
          <w:rPr>
            <w:noProof/>
          </w:rPr>
          <w:t>4</w:t>
        </w:r>
        <w:r>
          <w:rPr>
            <w:noProof/>
          </w:rPr>
          <w:fldChar w:fldCharType="end"/>
        </w:r>
      </w:hyperlink>
    </w:p>
    <w:p w14:paraId="15961B09" w14:textId="6AAB80C0" w:rsidR="005A42EA" w:rsidRDefault="005A42EA">
      <w:pPr>
        <w:pStyle w:val="Inhopg3"/>
        <w:tabs>
          <w:tab w:val="left" w:pos="1320"/>
          <w:tab w:val="right" w:leader="dot" w:pos="9628"/>
        </w:tabs>
        <w:rPr>
          <w:rFonts w:asciiTheme="minorHAnsi" w:eastAsiaTheme="minorEastAsia" w:hAnsiTheme="minorHAnsi" w:cstheme="minorBidi"/>
          <w:noProof/>
          <w:color w:val="auto"/>
          <w:lang w:eastAsia="nl-BE"/>
        </w:rPr>
      </w:pPr>
      <w:hyperlink w:anchor="_Toc73296669" w:history="1">
        <w:r w:rsidRPr="00DA45E6">
          <w:rPr>
            <w:rStyle w:val="Hyperlink"/>
            <w:noProof/>
            <w:lang w:val="en-US"/>
          </w:rPr>
          <w:t>5.1.2</w:t>
        </w:r>
        <w:r>
          <w:rPr>
            <w:rFonts w:asciiTheme="minorHAnsi" w:eastAsiaTheme="minorEastAsia" w:hAnsiTheme="minorHAnsi" w:cstheme="minorBidi"/>
            <w:noProof/>
            <w:color w:val="auto"/>
            <w:lang w:eastAsia="nl-BE"/>
          </w:rPr>
          <w:tab/>
        </w:r>
        <w:r w:rsidRPr="00DA45E6">
          <w:rPr>
            <w:rStyle w:val="Hyperlink"/>
            <w:noProof/>
            <w:lang w:val="en-US"/>
          </w:rPr>
          <w:t>IN-9 tube drive circuit</w:t>
        </w:r>
        <w:r>
          <w:rPr>
            <w:noProof/>
          </w:rPr>
          <w:tab/>
        </w:r>
        <w:r>
          <w:rPr>
            <w:noProof/>
          </w:rPr>
          <w:fldChar w:fldCharType="begin"/>
        </w:r>
        <w:r>
          <w:rPr>
            <w:noProof/>
          </w:rPr>
          <w:instrText xml:space="preserve"> PAGEREF _Toc73296669 \h </w:instrText>
        </w:r>
        <w:r>
          <w:rPr>
            <w:noProof/>
          </w:rPr>
        </w:r>
        <w:r>
          <w:rPr>
            <w:noProof/>
          </w:rPr>
          <w:fldChar w:fldCharType="separate"/>
        </w:r>
        <w:r>
          <w:rPr>
            <w:noProof/>
          </w:rPr>
          <w:t>4</w:t>
        </w:r>
        <w:r>
          <w:rPr>
            <w:noProof/>
          </w:rPr>
          <w:fldChar w:fldCharType="end"/>
        </w:r>
      </w:hyperlink>
    </w:p>
    <w:p w14:paraId="3A97EB42" w14:textId="43909DB8" w:rsidR="005A42EA" w:rsidRDefault="005A42EA">
      <w:pPr>
        <w:pStyle w:val="Inhopg3"/>
        <w:tabs>
          <w:tab w:val="left" w:pos="1320"/>
          <w:tab w:val="right" w:leader="dot" w:pos="9628"/>
        </w:tabs>
        <w:rPr>
          <w:rFonts w:asciiTheme="minorHAnsi" w:eastAsiaTheme="minorEastAsia" w:hAnsiTheme="minorHAnsi" w:cstheme="minorBidi"/>
          <w:noProof/>
          <w:color w:val="auto"/>
          <w:lang w:eastAsia="nl-BE"/>
        </w:rPr>
      </w:pPr>
      <w:hyperlink w:anchor="_Toc73296670" w:history="1">
        <w:r w:rsidRPr="00DA45E6">
          <w:rPr>
            <w:rStyle w:val="Hyperlink"/>
            <w:noProof/>
            <w:lang w:val="en-US"/>
          </w:rPr>
          <w:t>5.1.3</w:t>
        </w:r>
        <w:r>
          <w:rPr>
            <w:rFonts w:asciiTheme="minorHAnsi" w:eastAsiaTheme="minorEastAsia" w:hAnsiTheme="minorHAnsi" w:cstheme="minorBidi"/>
            <w:noProof/>
            <w:color w:val="auto"/>
            <w:lang w:eastAsia="nl-BE"/>
          </w:rPr>
          <w:tab/>
        </w:r>
        <w:r w:rsidRPr="00DA45E6">
          <w:rPr>
            <w:rStyle w:val="Hyperlink"/>
            <w:noProof/>
            <w:lang w:val="en-US"/>
          </w:rPr>
          <w:t>RGB LEDs</w:t>
        </w:r>
        <w:r>
          <w:rPr>
            <w:noProof/>
          </w:rPr>
          <w:tab/>
        </w:r>
        <w:r>
          <w:rPr>
            <w:noProof/>
          </w:rPr>
          <w:fldChar w:fldCharType="begin"/>
        </w:r>
        <w:r>
          <w:rPr>
            <w:noProof/>
          </w:rPr>
          <w:instrText xml:space="preserve"> PAGEREF _Toc73296670 \h </w:instrText>
        </w:r>
        <w:r>
          <w:rPr>
            <w:noProof/>
          </w:rPr>
        </w:r>
        <w:r>
          <w:rPr>
            <w:noProof/>
          </w:rPr>
          <w:fldChar w:fldCharType="separate"/>
        </w:r>
        <w:r>
          <w:rPr>
            <w:noProof/>
          </w:rPr>
          <w:t>5</w:t>
        </w:r>
        <w:r>
          <w:rPr>
            <w:noProof/>
          </w:rPr>
          <w:fldChar w:fldCharType="end"/>
        </w:r>
      </w:hyperlink>
    </w:p>
    <w:p w14:paraId="71290549" w14:textId="6CB1ABE7" w:rsidR="005A42EA" w:rsidRDefault="005A42EA">
      <w:pPr>
        <w:pStyle w:val="Inhopg2"/>
        <w:tabs>
          <w:tab w:val="left" w:pos="880"/>
          <w:tab w:val="right" w:leader="dot" w:pos="9628"/>
        </w:tabs>
        <w:rPr>
          <w:rFonts w:asciiTheme="minorHAnsi" w:eastAsiaTheme="minorEastAsia" w:hAnsiTheme="minorHAnsi" w:cstheme="minorBidi"/>
          <w:noProof/>
          <w:color w:val="auto"/>
          <w:lang w:eastAsia="nl-BE"/>
        </w:rPr>
      </w:pPr>
      <w:hyperlink w:anchor="_Toc73296671" w:history="1">
        <w:r w:rsidRPr="00DA45E6">
          <w:rPr>
            <w:rStyle w:val="Hyperlink"/>
            <w:noProof/>
            <w:lang w:val="en-US"/>
          </w:rPr>
          <w:t>5.2</w:t>
        </w:r>
        <w:r>
          <w:rPr>
            <w:rFonts w:asciiTheme="minorHAnsi" w:eastAsiaTheme="minorEastAsia" w:hAnsiTheme="minorHAnsi" w:cstheme="minorBidi"/>
            <w:noProof/>
            <w:color w:val="auto"/>
            <w:lang w:eastAsia="nl-BE"/>
          </w:rPr>
          <w:tab/>
        </w:r>
        <w:r w:rsidRPr="00DA45E6">
          <w:rPr>
            <w:rStyle w:val="Hyperlink"/>
            <w:noProof/>
            <w:lang w:val="en-US"/>
          </w:rPr>
          <w:t>PCB design</w:t>
        </w:r>
        <w:r>
          <w:rPr>
            <w:noProof/>
          </w:rPr>
          <w:tab/>
        </w:r>
        <w:r>
          <w:rPr>
            <w:noProof/>
          </w:rPr>
          <w:fldChar w:fldCharType="begin"/>
        </w:r>
        <w:r>
          <w:rPr>
            <w:noProof/>
          </w:rPr>
          <w:instrText xml:space="preserve"> PAGEREF _Toc73296671 \h </w:instrText>
        </w:r>
        <w:r>
          <w:rPr>
            <w:noProof/>
          </w:rPr>
        </w:r>
        <w:r>
          <w:rPr>
            <w:noProof/>
          </w:rPr>
          <w:fldChar w:fldCharType="separate"/>
        </w:r>
        <w:r>
          <w:rPr>
            <w:noProof/>
          </w:rPr>
          <w:t>6</w:t>
        </w:r>
        <w:r>
          <w:rPr>
            <w:noProof/>
          </w:rPr>
          <w:fldChar w:fldCharType="end"/>
        </w:r>
      </w:hyperlink>
    </w:p>
    <w:p w14:paraId="4DBCB835" w14:textId="66ECD62B" w:rsidR="005A42EA" w:rsidRDefault="005A42EA">
      <w:pPr>
        <w:pStyle w:val="Inhopg3"/>
        <w:tabs>
          <w:tab w:val="left" w:pos="1320"/>
          <w:tab w:val="right" w:leader="dot" w:pos="9628"/>
        </w:tabs>
        <w:rPr>
          <w:rFonts w:asciiTheme="minorHAnsi" w:eastAsiaTheme="minorEastAsia" w:hAnsiTheme="minorHAnsi" w:cstheme="minorBidi"/>
          <w:noProof/>
          <w:color w:val="auto"/>
          <w:lang w:eastAsia="nl-BE"/>
        </w:rPr>
      </w:pPr>
      <w:hyperlink w:anchor="_Toc73296672" w:history="1">
        <w:r w:rsidRPr="00DA45E6">
          <w:rPr>
            <w:rStyle w:val="Hyperlink"/>
            <w:noProof/>
            <w:lang w:val="en-US"/>
          </w:rPr>
          <w:t>5.2.1</w:t>
        </w:r>
        <w:r>
          <w:rPr>
            <w:rFonts w:asciiTheme="minorHAnsi" w:eastAsiaTheme="minorEastAsia" w:hAnsiTheme="minorHAnsi" w:cstheme="minorBidi"/>
            <w:noProof/>
            <w:color w:val="auto"/>
            <w:lang w:eastAsia="nl-BE"/>
          </w:rPr>
          <w:tab/>
        </w:r>
        <w:r w:rsidRPr="00DA45E6">
          <w:rPr>
            <w:rStyle w:val="Hyperlink"/>
            <w:noProof/>
            <w:lang w:val="en-US"/>
          </w:rPr>
          <w:t>Top layer</w:t>
        </w:r>
        <w:r>
          <w:rPr>
            <w:noProof/>
          </w:rPr>
          <w:tab/>
        </w:r>
        <w:r>
          <w:rPr>
            <w:noProof/>
          </w:rPr>
          <w:fldChar w:fldCharType="begin"/>
        </w:r>
        <w:r>
          <w:rPr>
            <w:noProof/>
          </w:rPr>
          <w:instrText xml:space="preserve"> PAGEREF _Toc73296672 \h </w:instrText>
        </w:r>
        <w:r>
          <w:rPr>
            <w:noProof/>
          </w:rPr>
        </w:r>
        <w:r>
          <w:rPr>
            <w:noProof/>
          </w:rPr>
          <w:fldChar w:fldCharType="separate"/>
        </w:r>
        <w:r>
          <w:rPr>
            <w:noProof/>
          </w:rPr>
          <w:t>6</w:t>
        </w:r>
        <w:r>
          <w:rPr>
            <w:noProof/>
          </w:rPr>
          <w:fldChar w:fldCharType="end"/>
        </w:r>
      </w:hyperlink>
    </w:p>
    <w:p w14:paraId="5BF3984D" w14:textId="35F8CC0F" w:rsidR="005A42EA" w:rsidRDefault="005A42EA">
      <w:pPr>
        <w:pStyle w:val="Inhopg3"/>
        <w:tabs>
          <w:tab w:val="left" w:pos="1320"/>
          <w:tab w:val="right" w:leader="dot" w:pos="9628"/>
        </w:tabs>
        <w:rPr>
          <w:rFonts w:asciiTheme="minorHAnsi" w:eastAsiaTheme="minorEastAsia" w:hAnsiTheme="minorHAnsi" w:cstheme="minorBidi"/>
          <w:noProof/>
          <w:color w:val="auto"/>
          <w:lang w:eastAsia="nl-BE"/>
        </w:rPr>
      </w:pPr>
      <w:hyperlink w:anchor="_Toc73296673" w:history="1">
        <w:r w:rsidRPr="00DA45E6">
          <w:rPr>
            <w:rStyle w:val="Hyperlink"/>
            <w:noProof/>
            <w:lang w:val="en-US"/>
          </w:rPr>
          <w:t>5.2.2</w:t>
        </w:r>
        <w:r>
          <w:rPr>
            <w:rFonts w:asciiTheme="minorHAnsi" w:eastAsiaTheme="minorEastAsia" w:hAnsiTheme="minorHAnsi" w:cstheme="minorBidi"/>
            <w:noProof/>
            <w:color w:val="auto"/>
            <w:lang w:eastAsia="nl-BE"/>
          </w:rPr>
          <w:tab/>
        </w:r>
        <w:r w:rsidRPr="00DA45E6">
          <w:rPr>
            <w:rStyle w:val="Hyperlink"/>
            <w:noProof/>
            <w:lang w:val="en-US"/>
          </w:rPr>
          <w:t>Bottom layer</w:t>
        </w:r>
        <w:r>
          <w:rPr>
            <w:noProof/>
          </w:rPr>
          <w:tab/>
        </w:r>
        <w:r>
          <w:rPr>
            <w:noProof/>
          </w:rPr>
          <w:fldChar w:fldCharType="begin"/>
        </w:r>
        <w:r>
          <w:rPr>
            <w:noProof/>
          </w:rPr>
          <w:instrText xml:space="preserve"> PAGEREF _Toc73296673 \h </w:instrText>
        </w:r>
        <w:r>
          <w:rPr>
            <w:noProof/>
          </w:rPr>
        </w:r>
        <w:r>
          <w:rPr>
            <w:noProof/>
          </w:rPr>
          <w:fldChar w:fldCharType="separate"/>
        </w:r>
        <w:r>
          <w:rPr>
            <w:noProof/>
          </w:rPr>
          <w:t>6</w:t>
        </w:r>
        <w:r>
          <w:rPr>
            <w:noProof/>
          </w:rPr>
          <w:fldChar w:fldCharType="end"/>
        </w:r>
      </w:hyperlink>
    </w:p>
    <w:p w14:paraId="2B26B404" w14:textId="12619A22" w:rsidR="005A42EA" w:rsidRDefault="005A42EA">
      <w:pPr>
        <w:pStyle w:val="Inhopg3"/>
        <w:tabs>
          <w:tab w:val="left" w:pos="1320"/>
          <w:tab w:val="right" w:leader="dot" w:pos="9628"/>
        </w:tabs>
        <w:rPr>
          <w:rFonts w:asciiTheme="minorHAnsi" w:eastAsiaTheme="minorEastAsia" w:hAnsiTheme="minorHAnsi" w:cstheme="minorBidi"/>
          <w:noProof/>
          <w:color w:val="auto"/>
          <w:lang w:eastAsia="nl-BE"/>
        </w:rPr>
      </w:pPr>
      <w:hyperlink w:anchor="_Toc73296674" w:history="1">
        <w:r w:rsidRPr="00DA45E6">
          <w:rPr>
            <w:rStyle w:val="Hyperlink"/>
            <w:noProof/>
            <w:lang w:val="en-US"/>
          </w:rPr>
          <w:t>5.2.3</w:t>
        </w:r>
        <w:r>
          <w:rPr>
            <w:rFonts w:asciiTheme="minorHAnsi" w:eastAsiaTheme="minorEastAsia" w:hAnsiTheme="minorHAnsi" w:cstheme="minorBidi"/>
            <w:noProof/>
            <w:color w:val="auto"/>
            <w:lang w:eastAsia="nl-BE"/>
          </w:rPr>
          <w:tab/>
        </w:r>
        <w:r w:rsidRPr="00DA45E6">
          <w:rPr>
            <w:rStyle w:val="Hyperlink"/>
            <w:noProof/>
            <w:lang w:val="en-US"/>
          </w:rPr>
          <w:t>Polygon pour</w:t>
        </w:r>
        <w:r>
          <w:rPr>
            <w:noProof/>
          </w:rPr>
          <w:tab/>
        </w:r>
        <w:r>
          <w:rPr>
            <w:noProof/>
          </w:rPr>
          <w:fldChar w:fldCharType="begin"/>
        </w:r>
        <w:r>
          <w:rPr>
            <w:noProof/>
          </w:rPr>
          <w:instrText xml:space="preserve"> PAGEREF _Toc73296674 \h </w:instrText>
        </w:r>
        <w:r>
          <w:rPr>
            <w:noProof/>
          </w:rPr>
        </w:r>
        <w:r>
          <w:rPr>
            <w:noProof/>
          </w:rPr>
          <w:fldChar w:fldCharType="separate"/>
        </w:r>
        <w:r>
          <w:rPr>
            <w:noProof/>
          </w:rPr>
          <w:t>7</w:t>
        </w:r>
        <w:r>
          <w:rPr>
            <w:noProof/>
          </w:rPr>
          <w:fldChar w:fldCharType="end"/>
        </w:r>
      </w:hyperlink>
    </w:p>
    <w:p w14:paraId="06D4C277" w14:textId="2A3CA67E" w:rsidR="005A42EA" w:rsidRDefault="005A42EA">
      <w:pPr>
        <w:pStyle w:val="Inhopg2"/>
        <w:tabs>
          <w:tab w:val="left" w:pos="880"/>
          <w:tab w:val="right" w:leader="dot" w:pos="9628"/>
        </w:tabs>
        <w:rPr>
          <w:rFonts w:asciiTheme="minorHAnsi" w:eastAsiaTheme="minorEastAsia" w:hAnsiTheme="minorHAnsi" w:cstheme="minorBidi"/>
          <w:noProof/>
          <w:color w:val="auto"/>
          <w:lang w:eastAsia="nl-BE"/>
        </w:rPr>
      </w:pPr>
      <w:hyperlink w:anchor="_Toc73296675" w:history="1">
        <w:r w:rsidRPr="00DA45E6">
          <w:rPr>
            <w:rStyle w:val="Hyperlink"/>
            <w:noProof/>
            <w:lang w:val="en-US"/>
          </w:rPr>
          <w:t>5.3</w:t>
        </w:r>
        <w:r>
          <w:rPr>
            <w:rFonts w:asciiTheme="minorHAnsi" w:eastAsiaTheme="minorEastAsia" w:hAnsiTheme="minorHAnsi" w:cstheme="minorBidi"/>
            <w:noProof/>
            <w:color w:val="auto"/>
            <w:lang w:eastAsia="nl-BE"/>
          </w:rPr>
          <w:tab/>
        </w:r>
        <w:r w:rsidRPr="00DA45E6">
          <w:rPr>
            <w:rStyle w:val="Hyperlink"/>
            <w:noProof/>
            <w:lang w:val="en-US"/>
          </w:rPr>
          <w:t>Finalized design</w:t>
        </w:r>
        <w:r>
          <w:rPr>
            <w:noProof/>
          </w:rPr>
          <w:tab/>
        </w:r>
        <w:r>
          <w:rPr>
            <w:noProof/>
          </w:rPr>
          <w:fldChar w:fldCharType="begin"/>
        </w:r>
        <w:r>
          <w:rPr>
            <w:noProof/>
          </w:rPr>
          <w:instrText xml:space="preserve"> PAGEREF _Toc73296675 \h </w:instrText>
        </w:r>
        <w:r>
          <w:rPr>
            <w:noProof/>
          </w:rPr>
        </w:r>
        <w:r>
          <w:rPr>
            <w:noProof/>
          </w:rPr>
          <w:fldChar w:fldCharType="separate"/>
        </w:r>
        <w:r>
          <w:rPr>
            <w:noProof/>
          </w:rPr>
          <w:t>7</w:t>
        </w:r>
        <w:r>
          <w:rPr>
            <w:noProof/>
          </w:rPr>
          <w:fldChar w:fldCharType="end"/>
        </w:r>
      </w:hyperlink>
    </w:p>
    <w:p w14:paraId="2B350DDF" w14:textId="6BC3CC35" w:rsidR="005A42EA" w:rsidRDefault="005A42EA">
      <w:pPr>
        <w:pStyle w:val="Inhopg1"/>
        <w:tabs>
          <w:tab w:val="right" w:leader="dot" w:pos="9628"/>
        </w:tabs>
        <w:rPr>
          <w:rFonts w:asciiTheme="minorHAnsi" w:eastAsiaTheme="minorEastAsia" w:hAnsiTheme="minorHAnsi" w:cstheme="minorBidi"/>
          <w:noProof/>
          <w:color w:val="auto"/>
          <w:lang w:eastAsia="nl-BE"/>
        </w:rPr>
      </w:pPr>
      <w:hyperlink w:anchor="_Toc73296676" w:history="1">
        <w:r w:rsidRPr="00DA45E6">
          <w:rPr>
            <w:rStyle w:val="Hyperlink"/>
            <w:noProof/>
            <w:lang w:val="en-US"/>
          </w:rPr>
          <w:t>Discussion</w:t>
        </w:r>
        <w:r>
          <w:rPr>
            <w:noProof/>
          </w:rPr>
          <w:tab/>
        </w:r>
        <w:r>
          <w:rPr>
            <w:noProof/>
          </w:rPr>
          <w:fldChar w:fldCharType="begin"/>
        </w:r>
        <w:r>
          <w:rPr>
            <w:noProof/>
          </w:rPr>
          <w:instrText xml:space="preserve"> PAGEREF _Toc73296676 \h </w:instrText>
        </w:r>
        <w:r>
          <w:rPr>
            <w:noProof/>
          </w:rPr>
        </w:r>
        <w:r>
          <w:rPr>
            <w:noProof/>
          </w:rPr>
          <w:fldChar w:fldCharType="separate"/>
        </w:r>
        <w:r>
          <w:rPr>
            <w:noProof/>
          </w:rPr>
          <w:t>8</w:t>
        </w:r>
        <w:r>
          <w:rPr>
            <w:noProof/>
          </w:rPr>
          <w:fldChar w:fldCharType="end"/>
        </w:r>
      </w:hyperlink>
    </w:p>
    <w:p w14:paraId="2D61F828" w14:textId="0AECEB7E" w:rsidR="005A42EA" w:rsidRDefault="005A42EA">
      <w:pPr>
        <w:pStyle w:val="Inhopg1"/>
        <w:tabs>
          <w:tab w:val="right" w:leader="dot" w:pos="9628"/>
        </w:tabs>
        <w:rPr>
          <w:rFonts w:asciiTheme="minorHAnsi" w:eastAsiaTheme="minorEastAsia" w:hAnsiTheme="minorHAnsi" w:cstheme="minorBidi"/>
          <w:noProof/>
          <w:color w:val="auto"/>
          <w:lang w:eastAsia="nl-BE"/>
        </w:rPr>
      </w:pPr>
      <w:hyperlink w:anchor="_Toc73296677" w:history="1">
        <w:r w:rsidRPr="00DA45E6">
          <w:rPr>
            <w:rStyle w:val="Hyperlink"/>
            <w:noProof/>
          </w:rPr>
          <w:t>Reference list</w:t>
        </w:r>
        <w:r>
          <w:rPr>
            <w:noProof/>
          </w:rPr>
          <w:tab/>
        </w:r>
        <w:r>
          <w:rPr>
            <w:noProof/>
          </w:rPr>
          <w:fldChar w:fldCharType="begin"/>
        </w:r>
        <w:r>
          <w:rPr>
            <w:noProof/>
          </w:rPr>
          <w:instrText xml:space="preserve"> PAGEREF _Toc73296677 \h </w:instrText>
        </w:r>
        <w:r>
          <w:rPr>
            <w:noProof/>
          </w:rPr>
        </w:r>
        <w:r>
          <w:rPr>
            <w:noProof/>
          </w:rPr>
          <w:fldChar w:fldCharType="separate"/>
        </w:r>
        <w:r>
          <w:rPr>
            <w:noProof/>
          </w:rPr>
          <w:t>8</w:t>
        </w:r>
        <w:r>
          <w:rPr>
            <w:noProof/>
          </w:rPr>
          <w:fldChar w:fldCharType="end"/>
        </w:r>
      </w:hyperlink>
    </w:p>
    <w:p w14:paraId="65BD9831" w14:textId="2279EFB3" w:rsidR="00A24E52" w:rsidRPr="00910E64" w:rsidRDefault="00A24E52" w:rsidP="00A24E52">
      <w:pPr>
        <w:tabs>
          <w:tab w:val="left" w:pos="284"/>
          <w:tab w:val="left" w:pos="567"/>
        </w:tabs>
        <w:rPr>
          <w:lang w:val="en-US"/>
        </w:rPr>
      </w:pPr>
      <w:r w:rsidRPr="00910E64">
        <w:rPr>
          <w:lang w:val="en-US"/>
        </w:rPr>
        <w:fldChar w:fldCharType="end"/>
      </w:r>
    </w:p>
    <w:p w14:paraId="358476AE" w14:textId="77777777" w:rsidR="00A24E52" w:rsidRPr="00910E64" w:rsidRDefault="00A24E52" w:rsidP="00A24E52">
      <w:pPr>
        <w:pStyle w:val="Kop1"/>
        <w:rPr>
          <w:lang w:val="en-US"/>
        </w:rPr>
      </w:pPr>
      <w:bookmarkStart w:id="0" w:name="_Toc31378067"/>
      <w:bookmarkStart w:id="1" w:name="_Toc33538868"/>
      <w:bookmarkStart w:id="2" w:name="_Toc33540972"/>
      <w:bookmarkStart w:id="3" w:name="_Toc33541804"/>
      <w:bookmarkStart w:id="4" w:name="_Toc55125078"/>
      <w:bookmarkStart w:id="5" w:name="_Toc55308001"/>
      <w:bookmarkStart w:id="6" w:name="_Toc73296659"/>
      <w:r w:rsidRPr="00910E64">
        <w:rPr>
          <w:lang w:val="en-US"/>
        </w:rPr>
        <w:t>Introduction</w:t>
      </w:r>
      <w:bookmarkEnd w:id="0"/>
      <w:bookmarkEnd w:id="1"/>
      <w:bookmarkEnd w:id="2"/>
      <w:bookmarkEnd w:id="3"/>
      <w:bookmarkEnd w:id="4"/>
      <w:bookmarkEnd w:id="5"/>
      <w:bookmarkEnd w:id="6"/>
    </w:p>
    <w:p w14:paraId="06351A39" w14:textId="229A645D" w:rsidR="005F05E9" w:rsidRPr="00910E64" w:rsidRDefault="00521425">
      <w:pPr>
        <w:suppressAutoHyphens w:val="0"/>
        <w:spacing w:after="160" w:line="242" w:lineRule="auto"/>
        <w:jc w:val="left"/>
        <w:rPr>
          <w:lang w:val="en-US"/>
        </w:rPr>
      </w:pPr>
      <w:bookmarkStart w:id="7" w:name="_Toc31378068"/>
      <w:bookmarkStart w:id="8" w:name="_Toc33538869"/>
      <w:bookmarkStart w:id="9" w:name="_Toc33540973"/>
      <w:bookmarkStart w:id="10" w:name="_Toc33541805"/>
      <w:bookmarkStart w:id="11" w:name="_Toc55125079"/>
      <w:bookmarkStart w:id="12" w:name="_Toc55308002"/>
      <w:r w:rsidRPr="00910E64">
        <w:rPr>
          <w:lang w:val="en-US"/>
        </w:rPr>
        <w:t>This project is a</w:t>
      </w:r>
      <w:r w:rsidR="000C4C1A">
        <w:rPr>
          <w:lang w:val="en-US"/>
        </w:rPr>
        <w:t xml:space="preserve"> Nixie </w:t>
      </w:r>
      <w:proofErr w:type="spellStart"/>
      <w:r w:rsidRPr="00910E64">
        <w:rPr>
          <w:lang w:val="en-US"/>
        </w:rPr>
        <w:t>bargraph</w:t>
      </w:r>
      <w:proofErr w:type="spellEnd"/>
      <w:r w:rsidRPr="00910E64">
        <w:rPr>
          <w:lang w:val="en-US"/>
        </w:rPr>
        <w:t xml:space="preserve"> thermometer</w:t>
      </w:r>
      <w:r w:rsidR="000F3062">
        <w:rPr>
          <w:lang w:val="en-US"/>
        </w:rPr>
        <w:t xml:space="preserve">, which </w:t>
      </w:r>
      <w:r w:rsidR="005F7588" w:rsidRPr="00910E64">
        <w:rPr>
          <w:lang w:val="en-US"/>
        </w:rPr>
        <w:t xml:space="preserve">uses </w:t>
      </w:r>
      <w:r w:rsidR="00F96BE9" w:rsidRPr="00910E64">
        <w:rPr>
          <w:lang w:val="en-US"/>
        </w:rPr>
        <w:t>a IN-9</w:t>
      </w:r>
      <w:r w:rsidR="00E30015">
        <w:rPr>
          <w:lang w:val="en-US"/>
        </w:rPr>
        <w:t xml:space="preserve"> N</w:t>
      </w:r>
      <w:r w:rsidR="00F96BE9" w:rsidRPr="00910E64">
        <w:rPr>
          <w:lang w:val="en-US"/>
        </w:rPr>
        <w:t xml:space="preserve">ixie </w:t>
      </w:r>
      <w:proofErr w:type="spellStart"/>
      <w:r w:rsidR="00F96BE9" w:rsidRPr="00910E64">
        <w:rPr>
          <w:lang w:val="en-US"/>
        </w:rPr>
        <w:t>bargraph</w:t>
      </w:r>
      <w:proofErr w:type="spellEnd"/>
      <w:r w:rsidR="00F96BE9" w:rsidRPr="00910E64">
        <w:rPr>
          <w:lang w:val="en-US"/>
        </w:rPr>
        <w:t xml:space="preserve"> tube</w:t>
      </w:r>
      <w:r w:rsidR="005F7588" w:rsidRPr="00910E64">
        <w:rPr>
          <w:lang w:val="en-US"/>
        </w:rPr>
        <w:t xml:space="preserve"> to measure temperatures.</w:t>
      </w:r>
    </w:p>
    <w:p w14:paraId="141EFE86" w14:textId="733600F5" w:rsidR="005F05E9" w:rsidRPr="00910E64" w:rsidRDefault="005F7588">
      <w:pPr>
        <w:suppressAutoHyphens w:val="0"/>
        <w:spacing w:after="160" w:line="242" w:lineRule="auto"/>
        <w:jc w:val="left"/>
        <w:rPr>
          <w:lang w:val="en-US"/>
        </w:rPr>
      </w:pPr>
      <w:r w:rsidRPr="00910E64">
        <w:rPr>
          <w:lang w:val="en-US"/>
        </w:rPr>
        <w:t xml:space="preserve">It is a </w:t>
      </w:r>
      <w:r w:rsidR="000C4C1A">
        <w:rPr>
          <w:lang w:val="en-US"/>
        </w:rPr>
        <w:t xml:space="preserve">project </w:t>
      </w:r>
      <w:r w:rsidRPr="00910E64">
        <w:rPr>
          <w:lang w:val="en-US"/>
        </w:rPr>
        <w:t>that uses a unique method to measure temperature</w:t>
      </w:r>
      <w:r w:rsidR="00DB3F9F" w:rsidRPr="00910E64">
        <w:rPr>
          <w:lang w:val="en-US"/>
        </w:rPr>
        <w:t>s</w:t>
      </w:r>
      <w:r w:rsidRPr="00910E64">
        <w:rPr>
          <w:lang w:val="en-US"/>
        </w:rPr>
        <w:t xml:space="preserve"> </w:t>
      </w:r>
      <w:r w:rsidR="000C4C1A">
        <w:rPr>
          <w:lang w:val="en-US"/>
        </w:rPr>
        <w:t>t</w:t>
      </w:r>
      <w:r w:rsidR="00183D83" w:rsidRPr="00910E64">
        <w:rPr>
          <w:lang w:val="en-US"/>
        </w:rPr>
        <w:t>he tube is not used that often</w:t>
      </w:r>
      <w:r w:rsidR="00A975DD">
        <w:rPr>
          <w:lang w:val="en-US"/>
        </w:rPr>
        <w:t>,</w:t>
      </w:r>
      <w:r w:rsidR="00183D83" w:rsidRPr="00910E64">
        <w:rPr>
          <w:lang w:val="en-US"/>
        </w:rPr>
        <w:t xml:space="preserve"> because it is hard to </w:t>
      </w:r>
      <w:r w:rsidR="00A975DD">
        <w:rPr>
          <w:lang w:val="en-US"/>
        </w:rPr>
        <w:t>construct</w:t>
      </w:r>
      <w:r w:rsidR="00183D83" w:rsidRPr="00910E64">
        <w:rPr>
          <w:lang w:val="en-US"/>
        </w:rPr>
        <w:t xml:space="preserve"> properly.</w:t>
      </w:r>
      <w:sdt>
        <w:sdtPr>
          <w:rPr>
            <w:lang w:val="en-US"/>
          </w:rPr>
          <w:id w:val="1269497391"/>
          <w:citation/>
        </w:sdtPr>
        <w:sdtEndPr/>
        <w:sdtContent>
          <w:r w:rsidR="00183D83" w:rsidRPr="00910E64">
            <w:rPr>
              <w:lang w:val="en-US"/>
            </w:rPr>
            <w:fldChar w:fldCharType="begin"/>
          </w:r>
          <w:r w:rsidR="00183D83" w:rsidRPr="00910E64">
            <w:rPr>
              <w:lang w:val="en-US"/>
            </w:rPr>
            <w:instrText xml:space="preserve"> CITATION Ils18 \l 2067 </w:instrText>
          </w:r>
          <w:r w:rsidR="00183D83" w:rsidRPr="00910E64">
            <w:rPr>
              <w:lang w:val="en-US"/>
            </w:rPr>
            <w:fldChar w:fldCharType="separate"/>
          </w:r>
          <w:r w:rsidR="00CD7166">
            <w:rPr>
              <w:noProof/>
              <w:lang w:val="en-US"/>
            </w:rPr>
            <w:t xml:space="preserve"> </w:t>
          </w:r>
          <w:r w:rsidR="00CD7166" w:rsidRPr="00CD7166">
            <w:rPr>
              <w:noProof/>
              <w:lang w:val="en-US"/>
            </w:rPr>
            <w:t>[1]</w:t>
          </w:r>
          <w:r w:rsidR="00183D83" w:rsidRPr="00910E64">
            <w:rPr>
              <w:lang w:val="en-US"/>
            </w:rPr>
            <w:fldChar w:fldCharType="end"/>
          </w:r>
        </w:sdtContent>
      </w:sdt>
      <w:r w:rsidR="00DA11B8" w:rsidRPr="00910E64">
        <w:rPr>
          <w:lang w:val="en-US"/>
        </w:rPr>
        <w:t xml:space="preserve"> </w:t>
      </w:r>
    </w:p>
    <w:p w14:paraId="2E20A636" w14:textId="5A525614" w:rsidR="009603E0" w:rsidRPr="00910E64" w:rsidRDefault="00CA6300">
      <w:pPr>
        <w:suppressAutoHyphens w:val="0"/>
        <w:spacing w:after="160" w:line="242" w:lineRule="auto"/>
        <w:jc w:val="left"/>
        <w:rPr>
          <w:lang w:val="en-US"/>
        </w:rPr>
      </w:pPr>
      <w:r w:rsidRPr="00910E64">
        <w:rPr>
          <w:lang w:val="en-US"/>
        </w:rPr>
        <w:t>The starting point of the project</w:t>
      </w:r>
      <w:r w:rsidR="00DA11B8" w:rsidRPr="00910E64">
        <w:rPr>
          <w:lang w:val="en-US"/>
        </w:rPr>
        <w:t xml:space="preserve"> </w:t>
      </w:r>
      <w:r w:rsidRPr="00910E64">
        <w:rPr>
          <w:lang w:val="en-US"/>
        </w:rPr>
        <w:t xml:space="preserve">is the </w:t>
      </w:r>
      <w:proofErr w:type="spellStart"/>
      <w:r w:rsidRPr="00910E64">
        <w:rPr>
          <w:lang w:val="en-US"/>
        </w:rPr>
        <w:t>Elektor</w:t>
      </w:r>
      <w:proofErr w:type="spellEnd"/>
      <w:r w:rsidRPr="00910E64">
        <w:rPr>
          <w:lang w:val="en-US"/>
        </w:rPr>
        <w:t xml:space="preserve"> magazine </w:t>
      </w:r>
      <w:r w:rsidR="000C4C1A" w:rsidRPr="000C4C1A">
        <w:rPr>
          <w:lang w:val="en-US"/>
        </w:rPr>
        <w:t xml:space="preserve">in which </w:t>
      </w:r>
      <w:r w:rsidRPr="00910E64">
        <w:rPr>
          <w:lang w:val="en-US"/>
        </w:rPr>
        <w:t>things like components and schematics can be found an</w:t>
      </w:r>
      <w:r w:rsidR="00A975DD">
        <w:rPr>
          <w:lang w:val="en-US"/>
        </w:rPr>
        <w:t>d</w:t>
      </w:r>
      <w:r w:rsidRPr="00910E64">
        <w:rPr>
          <w:lang w:val="en-US"/>
        </w:rPr>
        <w:t xml:space="preserve"> are </w:t>
      </w:r>
      <w:r w:rsidR="00DA11B8" w:rsidRPr="00910E64">
        <w:rPr>
          <w:lang w:val="en-US"/>
        </w:rPr>
        <w:t>fully described</w:t>
      </w:r>
      <w:r w:rsidRPr="00910E64">
        <w:rPr>
          <w:lang w:val="en-US"/>
        </w:rPr>
        <w:t xml:space="preserve">. </w:t>
      </w:r>
      <w:r w:rsidR="003706E6" w:rsidRPr="00910E64">
        <w:rPr>
          <w:lang w:val="en-US"/>
        </w:rPr>
        <w:t>This application note gives an overview of the materials, the methods and the results of th</w:t>
      </w:r>
      <w:r w:rsidR="00A975DD">
        <w:rPr>
          <w:lang w:val="en-US"/>
        </w:rPr>
        <w:t xml:space="preserve">is </w:t>
      </w:r>
      <w:r w:rsidR="003706E6" w:rsidRPr="00910E64">
        <w:rPr>
          <w:lang w:val="en-US"/>
        </w:rPr>
        <w:t>project.</w:t>
      </w:r>
      <w:r w:rsidR="009603E0" w:rsidRPr="00910E64">
        <w:rPr>
          <w:lang w:val="en-US"/>
        </w:rPr>
        <w:br w:type="page"/>
      </w:r>
    </w:p>
    <w:p w14:paraId="6AB0A778" w14:textId="5F5FFED2" w:rsidR="000F3062" w:rsidRPr="00A975DD" w:rsidRDefault="00A24E52" w:rsidP="006265B1">
      <w:pPr>
        <w:pStyle w:val="Kop1"/>
        <w:rPr>
          <w:lang w:val="en-US"/>
        </w:rPr>
      </w:pPr>
      <w:bookmarkStart w:id="13" w:name="_Toc73296660"/>
      <w:r w:rsidRPr="00910E64">
        <w:rPr>
          <w:lang w:val="en-US"/>
        </w:rPr>
        <w:lastRenderedPageBreak/>
        <w:t>Material and methods</w:t>
      </w:r>
      <w:bookmarkEnd w:id="7"/>
      <w:bookmarkEnd w:id="8"/>
      <w:bookmarkEnd w:id="9"/>
      <w:bookmarkEnd w:id="10"/>
      <w:bookmarkEnd w:id="11"/>
      <w:bookmarkEnd w:id="12"/>
      <w:bookmarkEnd w:id="13"/>
    </w:p>
    <w:p w14:paraId="3B03F72D" w14:textId="6B04CFF0" w:rsidR="0026366B" w:rsidRDefault="0026366B" w:rsidP="006265B1">
      <w:pPr>
        <w:rPr>
          <w:lang w:val="en-US"/>
        </w:rPr>
      </w:pPr>
      <w:r w:rsidRPr="00910E64">
        <w:rPr>
          <w:lang w:val="en-US"/>
        </w:rPr>
        <w:t xml:space="preserve">The project uses 51 electronic components and 35 mechanical parts. </w:t>
      </w:r>
      <w:r w:rsidR="000C4C1A">
        <w:rPr>
          <w:lang w:val="en-US"/>
        </w:rPr>
        <w:t>Together t</w:t>
      </w:r>
      <w:r w:rsidR="008268ED" w:rsidRPr="00910E64">
        <w:rPr>
          <w:lang w:val="en-US"/>
        </w:rPr>
        <w:t>h</w:t>
      </w:r>
      <w:r w:rsidR="00A975DD">
        <w:rPr>
          <w:lang w:val="en-US"/>
        </w:rPr>
        <w:t>es</w:t>
      </w:r>
      <w:r w:rsidR="008268ED" w:rsidRPr="00910E64">
        <w:rPr>
          <w:lang w:val="en-US"/>
        </w:rPr>
        <w:t xml:space="preserve">e components cost about </w:t>
      </w:r>
      <w:r w:rsidR="000C4C1A">
        <w:rPr>
          <w:lang w:val="en-US"/>
        </w:rPr>
        <w:t>€</w:t>
      </w:r>
      <w:r w:rsidR="008268ED" w:rsidRPr="00910E64">
        <w:rPr>
          <w:lang w:val="en-US"/>
        </w:rPr>
        <w:t xml:space="preserve">65. The most expensive </w:t>
      </w:r>
      <w:r w:rsidR="00A975DD">
        <w:rPr>
          <w:lang w:val="en-US"/>
        </w:rPr>
        <w:t>element</w:t>
      </w:r>
      <w:r w:rsidR="008268ED" w:rsidRPr="00910E64">
        <w:rPr>
          <w:lang w:val="en-US"/>
        </w:rPr>
        <w:t xml:space="preserve"> is the IN-9</w:t>
      </w:r>
      <w:r w:rsidR="000C4C1A">
        <w:rPr>
          <w:lang w:val="en-US"/>
        </w:rPr>
        <w:t xml:space="preserve"> Nixie </w:t>
      </w:r>
      <w:proofErr w:type="spellStart"/>
      <w:r w:rsidR="008268ED" w:rsidRPr="00910E64">
        <w:rPr>
          <w:lang w:val="en-US"/>
        </w:rPr>
        <w:t>bargraph</w:t>
      </w:r>
      <w:proofErr w:type="spellEnd"/>
      <w:r w:rsidR="008268ED" w:rsidRPr="00910E64">
        <w:rPr>
          <w:lang w:val="en-US"/>
        </w:rPr>
        <w:t xml:space="preserve"> tube that costs $10</w:t>
      </w:r>
      <w:r w:rsidR="00EC4E2A" w:rsidRPr="00910E64">
        <w:rPr>
          <w:lang w:val="en-US"/>
        </w:rPr>
        <w:t>,00</w:t>
      </w:r>
      <w:r w:rsidR="000C4C1A">
        <w:rPr>
          <w:lang w:val="en-US"/>
        </w:rPr>
        <w:t xml:space="preserve"> whereas </w:t>
      </w:r>
      <w:r w:rsidR="00902A35">
        <w:rPr>
          <w:lang w:val="en-US"/>
        </w:rPr>
        <w:t>the r</w:t>
      </w:r>
      <w:r w:rsidR="008D7BB5" w:rsidRPr="00910E64">
        <w:rPr>
          <w:lang w:val="en-US"/>
        </w:rPr>
        <w:t>esistors usually do not cost much and many</w:t>
      </w:r>
      <w:r w:rsidR="00A975DD">
        <w:rPr>
          <w:lang w:val="en-US"/>
        </w:rPr>
        <w:t xml:space="preserve"> of them</w:t>
      </w:r>
      <w:r w:rsidR="008D7BB5" w:rsidRPr="00910E64">
        <w:rPr>
          <w:lang w:val="en-US"/>
        </w:rPr>
        <w:t xml:space="preserve"> can be obtained at school. </w:t>
      </w:r>
      <w:r w:rsidR="00902A35">
        <w:rPr>
          <w:lang w:val="en-US"/>
        </w:rPr>
        <w:t>The c</w:t>
      </w:r>
      <w:r w:rsidR="008D7BB5" w:rsidRPr="00910E64">
        <w:rPr>
          <w:lang w:val="en-US"/>
        </w:rPr>
        <w:t xml:space="preserve">omponents ordered from </w:t>
      </w:r>
      <w:proofErr w:type="spellStart"/>
      <w:r w:rsidR="008D7BB5" w:rsidRPr="00910E64">
        <w:rPr>
          <w:lang w:val="en-US"/>
        </w:rPr>
        <w:t>Würth</w:t>
      </w:r>
      <w:proofErr w:type="spellEnd"/>
      <w:r w:rsidR="008D7BB5" w:rsidRPr="00910E64">
        <w:rPr>
          <w:lang w:val="en-US"/>
        </w:rPr>
        <w:t xml:space="preserve"> </w:t>
      </w:r>
      <w:proofErr w:type="spellStart"/>
      <w:r w:rsidR="008D7BB5" w:rsidRPr="00910E64">
        <w:rPr>
          <w:lang w:val="en-US"/>
        </w:rPr>
        <w:t>Elektronik</w:t>
      </w:r>
      <w:proofErr w:type="spellEnd"/>
      <w:r w:rsidR="008D7BB5" w:rsidRPr="00910E64">
        <w:rPr>
          <w:lang w:val="en-US"/>
        </w:rPr>
        <w:t xml:space="preserve"> can be obtained free of charge through a collaboration with the school PXL.</w:t>
      </w:r>
    </w:p>
    <w:tbl>
      <w:tblPr>
        <w:tblStyle w:val="Rastertabel1licht"/>
        <w:tblW w:w="0" w:type="auto"/>
        <w:tblLook w:val="04A0" w:firstRow="1" w:lastRow="0" w:firstColumn="1" w:lastColumn="0" w:noHBand="0" w:noVBand="1"/>
      </w:tblPr>
      <w:tblGrid>
        <w:gridCol w:w="2199"/>
        <w:gridCol w:w="2199"/>
        <w:gridCol w:w="2199"/>
        <w:gridCol w:w="2199"/>
      </w:tblGrid>
      <w:tr w:rsidR="00100240" w14:paraId="593E1612" w14:textId="77777777" w:rsidTr="00D52CED">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199" w:type="dxa"/>
          </w:tcPr>
          <w:p w14:paraId="1D9F06BC" w14:textId="03136837" w:rsidR="00100240" w:rsidRDefault="00100240" w:rsidP="006265B1">
            <w:pPr>
              <w:rPr>
                <w:lang w:val="en-US"/>
              </w:rPr>
            </w:pPr>
            <w:r>
              <w:rPr>
                <w:lang w:val="en-US"/>
              </w:rPr>
              <w:t>Component</w:t>
            </w:r>
          </w:p>
        </w:tc>
        <w:tc>
          <w:tcPr>
            <w:tcW w:w="2199" w:type="dxa"/>
          </w:tcPr>
          <w:p w14:paraId="78D221A0" w14:textId="36551C3B" w:rsidR="00100240" w:rsidRDefault="00D52CED" w:rsidP="006265B1">
            <w:pPr>
              <w:cnfStyle w:val="100000000000" w:firstRow="1" w:lastRow="0" w:firstColumn="0" w:lastColumn="0" w:oddVBand="0" w:evenVBand="0" w:oddHBand="0" w:evenHBand="0" w:firstRowFirstColumn="0" w:firstRowLastColumn="0" w:lastRowFirstColumn="0" w:lastRowLastColumn="0"/>
              <w:rPr>
                <w:lang w:val="en-US"/>
              </w:rPr>
            </w:pPr>
            <w:r>
              <w:rPr>
                <w:lang w:val="en-US"/>
              </w:rPr>
              <w:t>Supplier</w:t>
            </w:r>
          </w:p>
        </w:tc>
        <w:tc>
          <w:tcPr>
            <w:tcW w:w="2199" w:type="dxa"/>
          </w:tcPr>
          <w:p w14:paraId="3060F455" w14:textId="69EB2B89" w:rsidR="00100240" w:rsidRDefault="00D52CED" w:rsidP="006265B1">
            <w:pPr>
              <w:cnfStyle w:val="100000000000" w:firstRow="1" w:lastRow="0" w:firstColumn="0" w:lastColumn="0" w:oddVBand="0" w:evenVBand="0" w:oddHBand="0" w:evenHBand="0" w:firstRowFirstColumn="0" w:firstRowLastColumn="0" w:lastRowFirstColumn="0" w:lastRowLastColumn="0"/>
              <w:rPr>
                <w:lang w:val="en-US"/>
              </w:rPr>
            </w:pPr>
            <w:r>
              <w:rPr>
                <w:lang w:val="en-US"/>
              </w:rPr>
              <w:t>D</w:t>
            </w:r>
            <w:r w:rsidRPr="00910E64">
              <w:rPr>
                <w:lang w:val="en-US"/>
              </w:rPr>
              <w:t>elivery date</w:t>
            </w:r>
          </w:p>
        </w:tc>
        <w:tc>
          <w:tcPr>
            <w:tcW w:w="2199" w:type="dxa"/>
          </w:tcPr>
          <w:p w14:paraId="128A2870" w14:textId="16908728" w:rsidR="00100240" w:rsidRDefault="00D52CED" w:rsidP="006265B1">
            <w:pPr>
              <w:cnfStyle w:val="100000000000" w:firstRow="1" w:lastRow="0" w:firstColumn="0" w:lastColumn="0" w:oddVBand="0" w:evenVBand="0" w:oddHBand="0" w:evenHBand="0" w:firstRowFirstColumn="0" w:firstRowLastColumn="0" w:lastRowFirstColumn="0" w:lastRowLastColumn="0"/>
              <w:rPr>
                <w:lang w:val="en-US"/>
              </w:rPr>
            </w:pPr>
            <w:r>
              <w:rPr>
                <w:lang w:val="en-US"/>
              </w:rPr>
              <w:t>Price</w:t>
            </w:r>
          </w:p>
        </w:tc>
      </w:tr>
      <w:tr w:rsidR="00100240" w14:paraId="1CD91E88" w14:textId="77777777" w:rsidTr="00D52CED">
        <w:trPr>
          <w:trHeight w:val="304"/>
        </w:trPr>
        <w:tc>
          <w:tcPr>
            <w:cnfStyle w:val="001000000000" w:firstRow="0" w:lastRow="0" w:firstColumn="1" w:lastColumn="0" w:oddVBand="0" w:evenVBand="0" w:oddHBand="0" w:evenHBand="0" w:firstRowFirstColumn="0" w:firstRowLastColumn="0" w:lastRowFirstColumn="0" w:lastRowLastColumn="0"/>
            <w:tcW w:w="2199" w:type="dxa"/>
          </w:tcPr>
          <w:p w14:paraId="3DE19205" w14:textId="6D5F3477" w:rsidR="00100240" w:rsidRPr="00D52CED" w:rsidRDefault="00100240" w:rsidP="006265B1">
            <w:pPr>
              <w:rPr>
                <w:b w:val="0"/>
                <w:bCs w:val="0"/>
                <w:lang w:val="en-US"/>
              </w:rPr>
            </w:pPr>
            <w:r w:rsidRPr="00D52CED">
              <w:rPr>
                <w:b w:val="0"/>
                <w:bCs w:val="0"/>
                <w:lang w:val="en-US"/>
              </w:rPr>
              <w:t>Passive components</w:t>
            </w:r>
          </w:p>
        </w:tc>
        <w:tc>
          <w:tcPr>
            <w:tcW w:w="2199" w:type="dxa"/>
          </w:tcPr>
          <w:p w14:paraId="11ABAFB9" w14:textId="40524F78" w:rsidR="00100240" w:rsidRDefault="00D52CED"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PXL, </w:t>
            </w:r>
            <w:proofErr w:type="spellStart"/>
            <w:r>
              <w:rPr>
                <w:lang w:val="en-US"/>
              </w:rPr>
              <w:t>Würth</w:t>
            </w:r>
            <w:proofErr w:type="spellEnd"/>
            <w:r>
              <w:rPr>
                <w:lang w:val="en-US"/>
              </w:rPr>
              <w:t xml:space="preserve">, </w:t>
            </w:r>
            <w:proofErr w:type="spellStart"/>
            <w:r>
              <w:rPr>
                <w:lang w:val="en-US"/>
              </w:rPr>
              <w:t>Reichelt</w:t>
            </w:r>
            <w:proofErr w:type="spellEnd"/>
            <w:r>
              <w:rPr>
                <w:lang w:val="en-US"/>
              </w:rPr>
              <w:t>, Mouser</w:t>
            </w:r>
          </w:p>
        </w:tc>
        <w:tc>
          <w:tcPr>
            <w:tcW w:w="2199" w:type="dxa"/>
          </w:tcPr>
          <w:p w14:paraId="028100E3" w14:textId="0780C346" w:rsidR="00100240" w:rsidRDefault="00D52CED"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April</w:t>
            </w:r>
          </w:p>
        </w:tc>
        <w:tc>
          <w:tcPr>
            <w:tcW w:w="2199" w:type="dxa"/>
          </w:tcPr>
          <w:p w14:paraId="2A0BAC2E" w14:textId="2A18EE46" w:rsidR="00100240" w:rsidRDefault="000C4C1A"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€1</w:t>
            </w:r>
            <w:r w:rsidR="00506775">
              <w:rPr>
                <w:lang w:val="en-US"/>
              </w:rPr>
              <w:t>7</w:t>
            </w:r>
          </w:p>
        </w:tc>
      </w:tr>
      <w:tr w:rsidR="00100240" w14:paraId="5FC93CD0" w14:textId="77777777" w:rsidTr="00D52CED">
        <w:trPr>
          <w:trHeight w:val="313"/>
        </w:trPr>
        <w:tc>
          <w:tcPr>
            <w:cnfStyle w:val="001000000000" w:firstRow="0" w:lastRow="0" w:firstColumn="1" w:lastColumn="0" w:oddVBand="0" w:evenVBand="0" w:oddHBand="0" w:evenHBand="0" w:firstRowFirstColumn="0" w:firstRowLastColumn="0" w:lastRowFirstColumn="0" w:lastRowLastColumn="0"/>
            <w:tcW w:w="2199" w:type="dxa"/>
          </w:tcPr>
          <w:p w14:paraId="50750C44" w14:textId="16C607AB" w:rsidR="00100240" w:rsidRPr="00D52CED" w:rsidRDefault="00D52CED" w:rsidP="006265B1">
            <w:pPr>
              <w:rPr>
                <w:b w:val="0"/>
                <w:bCs w:val="0"/>
                <w:lang w:val="en-US"/>
              </w:rPr>
            </w:pPr>
            <w:r w:rsidRPr="00D52CED">
              <w:rPr>
                <w:b w:val="0"/>
                <w:bCs w:val="0"/>
                <w:lang w:val="en-US"/>
              </w:rPr>
              <w:t>Tube</w:t>
            </w:r>
          </w:p>
        </w:tc>
        <w:tc>
          <w:tcPr>
            <w:tcW w:w="2199" w:type="dxa"/>
          </w:tcPr>
          <w:p w14:paraId="356463C5" w14:textId="46EC2FB6" w:rsidR="00100240" w:rsidRDefault="00D52CED"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Tubes store</w:t>
            </w:r>
          </w:p>
        </w:tc>
        <w:tc>
          <w:tcPr>
            <w:tcW w:w="2199" w:type="dxa"/>
          </w:tcPr>
          <w:p w14:paraId="675458F3" w14:textId="74B2EA0F" w:rsidR="00100240" w:rsidRDefault="00D52CED"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March</w:t>
            </w:r>
          </w:p>
        </w:tc>
        <w:tc>
          <w:tcPr>
            <w:tcW w:w="2199" w:type="dxa"/>
          </w:tcPr>
          <w:p w14:paraId="29E5610F" w14:textId="3E94D284" w:rsidR="00100240" w:rsidRDefault="00D52CED"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r>
      <w:tr w:rsidR="00100240" w14:paraId="2E9A5353" w14:textId="77777777" w:rsidTr="00D52CED">
        <w:trPr>
          <w:trHeight w:val="304"/>
        </w:trPr>
        <w:tc>
          <w:tcPr>
            <w:cnfStyle w:val="001000000000" w:firstRow="0" w:lastRow="0" w:firstColumn="1" w:lastColumn="0" w:oddVBand="0" w:evenVBand="0" w:oddHBand="0" w:evenHBand="0" w:firstRowFirstColumn="0" w:firstRowLastColumn="0" w:lastRowFirstColumn="0" w:lastRowLastColumn="0"/>
            <w:tcW w:w="2199" w:type="dxa"/>
          </w:tcPr>
          <w:p w14:paraId="462ED287" w14:textId="083B94BC" w:rsidR="00100240" w:rsidRPr="00D52CED" w:rsidRDefault="00D52CED" w:rsidP="006265B1">
            <w:pPr>
              <w:rPr>
                <w:b w:val="0"/>
                <w:bCs w:val="0"/>
                <w:lang w:val="en-US"/>
              </w:rPr>
            </w:pPr>
            <w:r w:rsidRPr="00D52CED">
              <w:rPr>
                <w:b w:val="0"/>
                <w:bCs w:val="0"/>
                <w:lang w:val="en-US"/>
              </w:rPr>
              <w:t>Semiconductors</w:t>
            </w:r>
          </w:p>
        </w:tc>
        <w:tc>
          <w:tcPr>
            <w:tcW w:w="2199" w:type="dxa"/>
          </w:tcPr>
          <w:p w14:paraId="0D4F4C27" w14:textId="0C3FFD78" w:rsidR="00100240" w:rsidRDefault="00D52CED" w:rsidP="006265B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Reichelt</w:t>
            </w:r>
            <w:proofErr w:type="spellEnd"/>
            <w:r>
              <w:rPr>
                <w:lang w:val="en-US"/>
              </w:rPr>
              <w:t>,</w:t>
            </w:r>
            <w:r w:rsidR="000C4C1A">
              <w:rPr>
                <w:lang w:val="en-US"/>
              </w:rPr>
              <w:t xml:space="preserve"> </w:t>
            </w:r>
            <w:r>
              <w:rPr>
                <w:lang w:val="en-US"/>
              </w:rPr>
              <w:t>Mouser</w:t>
            </w:r>
            <w:r w:rsidR="000C4C1A">
              <w:rPr>
                <w:lang w:val="en-US"/>
              </w:rPr>
              <w:t xml:space="preserve">, Farnell, </w:t>
            </w:r>
            <w:proofErr w:type="spellStart"/>
            <w:r w:rsidR="000C4C1A">
              <w:rPr>
                <w:lang w:val="en-US"/>
              </w:rPr>
              <w:t>Gotron</w:t>
            </w:r>
            <w:proofErr w:type="spellEnd"/>
          </w:p>
        </w:tc>
        <w:tc>
          <w:tcPr>
            <w:tcW w:w="2199" w:type="dxa"/>
          </w:tcPr>
          <w:p w14:paraId="3629361B" w14:textId="71CFFF83" w:rsidR="00100240" w:rsidRDefault="00D52CED"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April</w:t>
            </w:r>
          </w:p>
        </w:tc>
        <w:tc>
          <w:tcPr>
            <w:tcW w:w="2199" w:type="dxa"/>
          </w:tcPr>
          <w:p w14:paraId="660D7DA7" w14:textId="424DC8A1" w:rsidR="00100240" w:rsidRDefault="000C4C1A"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506775">
              <w:rPr>
                <w:lang w:val="en-US"/>
              </w:rPr>
              <w:t>1</w:t>
            </w:r>
            <w:r w:rsidR="00385F3E">
              <w:rPr>
                <w:lang w:val="en-US"/>
              </w:rPr>
              <w:t>5</w:t>
            </w:r>
          </w:p>
        </w:tc>
      </w:tr>
      <w:tr w:rsidR="00100240" w14:paraId="54DDB719" w14:textId="77777777" w:rsidTr="00D52CED">
        <w:trPr>
          <w:trHeight w:val="304"/>
        </w:trPr>
        <w:tc>
          <w:tcPr>
            <w:cnfStyle w:val="001000000000" w:firstRow="0" w:lastRow="0" w:firstColumn="1" w:lastColumn="0" w:oddVBand="0" w:evenVBand="0" w:oddHBand="0" w:evenHBand="0" w:firstRowFirstColumn="0" w:firstRowLastColumn="0" w:lastRowFirstColumn="0" w:lastRowLastColumn="0"/>
            <w:tcW w:w="2199" w:type="dxa"/>
          </w:tcPr>
          <w:p w14:paraId="717B60F4" w14:textId="7CCEFB2C" w:rsidR="00100240" w:rsidRPr="00D52CED" w:rsidRDefault="000C4C1A" w:rsidP="006265B1">
            <w:pPr>
              <w:rPr>
                <w:b w:val="0"/>
                <w:bCs w:val="0"/>
                <w:lang w:val="en-US"/>
              </w:rPr>
            </w:pPr>
            <w:r>
              <w:rPr>
                <w:b w:val="0"/>
                <w:bCs w:val="0"/>
                <w:lang w:val="en-US"/>
              </w:rPr>
              <w:t>Arduino Nano</w:t>
            </w:r>
          </w:p>
        </w:tc>
        <w:tc>
          <w:tcPr>
            <w:tcW w:w="2199" w:type="dxa"/>
          </w:tcPr>
          <w:p w14:paraId="25436D9F" w14:textId="42D89D58" w:rsidR="00100240" w:rsidRDefault="000C4C1A" w:rsidP="006265B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Otronic</w:t>
            </w:r>
            <w:proofErr w:type="spellEnd"/>
          </w:p>
        </w:tc>
        <w:tc>
          <w:tcPr>
            <w:tcW w:w="2199" w:type="dxa"/>
          </w:tcPr>
          <w:p w14:paraId="26D145B4" w14:textId="538A2F70" w:rsidR="00100240" w:rsidRDefault="00D52CED"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April</w:t>
            </w:r>
          </w:p>
        </w:tc>
        <w:tc>
          <w:tcPr>
            <w:tcW w:w="2199" w:type="dxa"/>
          </w:tcPr>
          <w:p w14:paraId="456BD52B" w14:textId="336A76D2" w:rsidR="00100240" w:rsidRDefault="000C4C1A" w:rsidP="006265B1">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bl>
    <w:p w14:paraId="340CE63C" w14:textId="77777777" w:rsidR="00100240" w:rsidRPr="00910E64" w:rsidRDefault="00100240" w:rsidP="006265B1">
      <w:pPr>
        <w:rPr>
          <w:lang w:val="en-US"/>
        </w:rPr>
      </w:pPr>
    </w:p>
    <w:p w14:paraId="664E4934" w14:textId="5B6F7485" w:rsidR="0026366B" w:rsidRPr="00910E64" w:rsidRDefault="00DB3F9F" w:rsidP="00D0462F">
      <w:pPr>
        <w:pStyle w:val="Kop2"/>
        <w:rPr>
          <w:lang w:val="en-US"/>
        </w:rPr>
      </w:pPr>
      <w:bookmarkStart w:id="14" w:name="_Toc73296661"/>
      <w:r w:rsidRPr="00910E64">
        <w:rPr>
          <w:lang w:val="en-US"/>
        </w:rPr>
        <w:t>Passive components</w:t>
      </w:r>
      <w:bookmarkEnd w:id="14"/>
    </w:p>
    <w:p w14:paraId="704827A0" w14:textId="3DC17409" w:rsidR="00AF77A6" w:rsidRPr="00910E64" w:rsidRDefault="00DB3F9F" w:rsidP="0026366B">
      <w:pPr>
        <w:rPr>
          <w:lang w:val="en-US"/>
        </w:rPr>
      </w:pPr>
      <w:r w:rsidRPr="00910E64">
        <w:rPr>
          <w:lang w:val="en-US"/>
        </w:rPr>
        <w:t>“</w:t>
      </w:r>
      <w:r w:rsidR="008D208A" w:rsidRPr="00910E64">
        <w:rPr>
          <w:lang w:val="en-US"/>
        </w:rPr>
        <w:t xml:space="preserve">A </w:t>
      </w:r>
      <w:r w:rsidRPr="00910E64">
        <w:rPr>
          <w:lang w:val="en-US"/>
        </w:rPr>
        <w:t>passive component is an electronic component which can only receive energy, which it can either dissipate, absorb or store it in an electric field or a magnetic field.”</w:t>
      </w:r>
      <w:sdt>
        <w:sdtPr>
          <w:rPr>
            <w:lang w:val="en-US"/>
          </w:rPr>
          <w:id w:val="-2122832892"/>
          <w:citation/>
        </w:sdtPr>
        <w:sdtEndPr/>
        <w:sdtContent>
          <w:r w:rsidRPr="00910E64">
            <w:rPr>
              <w:lang w:val="en-US"/>
            </w:rPr>
            <w:fldChar w:fldCharType="begin"/>
          </w:r>
          <w:r w:rsidRPr="00910E64">
            <w:rPr>
              <w:lang w:val="en-US"/>
            </w:rPr>
            <w:instrText xml:space="preserve"> CITATION Ric19 \l 2067 </w:instrText>
          </w:r>
          <w:r w:rsidRPr="00910E64">
            <w:rPr>
              <w:lang w:val="en-US"/>
            </w:rPr>
            <w:fldChar w:fldCharType="separate"/>
          </w:r>
          <w:r w:rsidR="00CD7166">
            <w:rPr>
              <w:noProof/>
              <w:lang w:val="en-US"/>
            </w:rPr>
            <w:t xml:space="preserve"> </w:t>
          </w:r>
          <w:r w:rsidR="00CD7166" w:rsidRPr="00CD7166">
            <w:rPr>
              <w:noProof/>
              <w:lang w:val="en-US"/>
            </w:rPr>
            <w:t>[2]</w:t>
          </w:r>
          <w:r w:rsidRPr="00910E64">
            <w:rPr>
              <w:lang w:val="en-US"/>
            </w:rPr>
            <w:fldChar w:fldCharType="end"/>
          </w:r>
        </w:sdtContent>
      </w:sdt>
      <w:r w:rsidR="00656D3E" w:rsidRPr="00910E64">
        <w:rPr>
          <w:lang w:val="en-US"/>
        </w:rPr>
        <w:t xml:space="preserve">  Unlike </w:t>
      </w:r>
      <w:r w:rsidR="007760CB" w:rsidRPr="00910E64">
        <w:rPr>
          <w:lang w:val="en-US"/>
        </w:rPr>
        <w:t>active components, passive components do not supply energy to a circuit</w:t>
      </w:r>
      <w:r w:rsidR="00902A35">
        <w:rPr>
          <w:lang w:val="en-US"/>
        </w:rPr>
        <w:t>.</w:t>
      </w:r>
      <w:sdt>
        <w:sdtPr>
          <w:rPr>
            <w:lang w:val="en-US"/>
          </w:rPr>
          <w:id w:val="1011412304"/>
          <w:citation/>
        </w:sdtPr>
        <w:sdtEndPr/>
        <w:sdtContent>
          <w:r w:rsidR="007760CB" w:rsidRPr="00910E64">
            <w:rPr>
              <w:lang w:val="en-US"/>
            </w:rPr>
            <w:fldChar w:fldCharType="begin"/>
          </w:r>
          <w:r w:rsidR="007760CB" w:rsidRPr="00910E64">
            <w:rPr>
              <w:lang w:val="en-US"/>
            </w:rPr>
            <w:instrText xml:space="preserve"> CITATION Ric19 \l 2067 </w:instrText>
          </w:r>
          <w:r w:rsidR="007760CB" w:rsidRPr="00910E64">
            <w:rPr>
              <w:lang w:val="en-US"/>
            </w:rPr>
            <w:fldChar w:fldCharType="separate"/>
          </w:r>
          <w:r w:rsidR="00CD7166">
            <w:rPr>
              <w:noProof/>
              <w:lang w:val="en-US"/>
            </w:rPr>
            <w:t xml:space="preserve"> </w:t>
          </w:r>
          <w:r w:rsidR="00CD7166" w:rsidRPr="00CD7166">
            <w:rPr>
              <w:noProof/>
              <w:lang w:val="en-US"/>
            </w:rPr>
            <w:t>[2]</w:t>
          </w:r>
          <w:r w:rsidR="007760CB" w:rsidRPr="00910E64">
            <w:rPr>
              <w:lang w:val="en-US"/>
            </w:rPr>
            <w:fldChar w:fldCharType="end"/>
          </w:r>
        </w:sdtContent>
      </w:sdt>
    </w:p>
    <w:p w14:paraId="732A11C6" w14:textId="24182811" w:rsidR="0026366B" w:rsidRPr="00910E64" w:rsidRDefault="00902A35" w:rsidP="0026366B">
      <w:pPr>
        <w:rPr>
          <w:lang w:val="en-US"/>
        </w:rPr>
      </w:pPr>
      <w:r>
        <w:rPr>
          <w:lang w:val="en-US"/>
        </w:rPr>
        <w:t xml:space="preserve">The device contains </w:t>
      </w:r>
      <w:r w:rsidR="000F4301" w:rsidRPr="00910E64">
        <w:rPr>
          <w:lang w:val="en-US"/>
        </w:rPr>
        <w:t>23 resistors, 8 capacitors and only one inductor</w:t>
      </w:r>
      <w:r>
        <w:rPr>
          <w:lang w:val="en-US"/>
        </w:rPr>
        <w:t xml:space="preserve"> in which all of t</w:t>
      </w:r>
      <w:r w:rsidR="00D0462F" w:rsidRPr="00910E64">
        <w:rPr>
          <w:lang w:val="en-US"/>
        </w:rPr>
        <w:t>hese components have a different value.</w:t>
      </w:r>
    </w:p>
    <w:p w14:paraId="6B68EF46" w14:textId="61EB97AE" w:rsidR="00D0462F" w:rsidRPr="00910E64" w:rsidRDefault="00D0462F" w:rsidP="00D0462F">
      <w:pPr>
        <w:pStyle w:val="Kop2"/>
        <w:rPr>
          <w:lang w:val="en-US"/>
        </w:rPr>
      </w:pPr>
      <w:bookmarkStart w:id="15" w:name="_Toc73296662"/>
      <w:r w:rsidRPr="00910E64">
        <w:rPr>
          <w:lang w:val="en-US"/>
        </w:rPr>
        <w:t>Tube</w:t>
      </w:r>
      <w:bookmarkEnd w:id="15"/>
    </w:p>
    <w:p w14:paraId="3E02B358" w14:textId="37948BE8" w:rsidR="000068AE" w:rsidRPr="00910E64" w:rsidRDefault="00763462" w:rsidP="00763462">
      <w:pPr>
        <w:rPr>
          <w:lang w:val="en-US"/>
        </w:rPr>
      </w:pPr>
      <w:r w:rsidRPr="00910E64">
        <w:rPr>
          <w:lang w:val="en-US"/>
        </w:rPr>
        <w:t>One of the most important and main component</w:t>
      </w:r>
      <w:r w:rsidR="001F7C34">
        <w:rPr>
          <w:lang w:val="en-US"/>
        </w:rPr>
        <w:t>s</w:t>
      </w:r>
      <w:r w:rsidRPr="00910E64">
        <w:rPr>
          <w:lang w:val="en-US"/>
        </w:rPr>
        <w:t xml:space="preserve"> is the</w:t>
      </w:r>
      <w:r w:rsidR="00385F3E">
        <w:rPr>
          <w:lang w:val="en-US"/>
        </w:rPr>
        <w:t xml:space="preserve"> Nixie </w:t>
      </w:r>
      <w:proofErr w:type="spellStart"/>
      <w:r w:rsidRPr="00910E64">
        <w:rPr>
          <w:lang w:val="en-US"/>
        </w:rPr>
        <w:t>bargraph</w:t>
      </w:r>
      <w:proofErr w:type="spellEnd"/>
      <w:r w:rsidRPr="00910E64">
        <w:rPr>
          <w:lang w:val="en-US"/>
        </w:rPr>
        <w:t xml:space="preserve"> tube itself. This is a Russian IN-9 indicator tube. There is a </w:t>
      </w:r>
      <w:r w:rsidR="009C3A72" w:rsidRPr="00910E64">
        <w:rPr>
          <w:lang w:val="en-US"/>
        </w:rPr>
        <w:t>gas mixture</w:t>
      </w:r>
      <w:r w:rsidRPr="00910E64">
        <w:rPr>
          <w:lang w:val="en-US"/>
        </w:rPr>
        <w:t xml:space="preserve"> in the tube which creates the </w:t>
      </w:r>
      <w:r w:rsidR="009C3A72" w:rsidRPr="00910E64">
        <w:rPr>
          <w:lang w:val="en-US"/>
        </w:rPr>
        <w:t>lighting</w:t>
      </w:r>
      <w:r w:rsidRPr="00910E64">
        <w:rPr>
          <w:lang w:val="en-US"/>
        </w:rPr>
        <w:t xml:space="preserve"> effect</w:t>
      </w:r>
      <w:r w:rsidR="009C3A72" w:rsidRPr="00910E64">
        <w:rPr>
          <w:lang w:val="en-US"/>
        </w:rPr>
        <w:t xml:space="preserve">. </w:t>
      </w:r>
      <w:r w:rsidR="000068AE" w:rsidRPr="00910E64">
        <w:rPr>
          <w:lang w:val="en-US"/>
        </w:rPr>
        <w:t>It is important that the tube works properly otherwise the whole project will not work</w:t>
      </w:r>
      <w:r w:rsidR="00902A35">
        <w:rPr>
          <w:lang w:val="en-US"/>
        </w:rPr>
        <w:t>.</w:t>
      </w:r>
      <w:sdt>
        <w:sdtPr>
          <w:rPr>
            <w:lang w:val="en-US"/>
          </w:rPr>
          <w:id w:val="-402913310"/>
          <w:citation/>
        </w:sdtPr>
        <w:sdtEndPr/>
        <w:sdtContent>
          <w:r w:rsidR="000068AE" w:rsidRPr="00910E64">
            <w:rPr>
              <w:lang w:val="en-US"/>
            </w:rPr>
            <w:fldChar w:fldCharType="begin"/>
          </w:r>
          <w:r w:rsidR="000068AE" w:rsidRPr="00910E64">
            <w:rPr>
              <w:lang w:val="en-US"/>
            </w:rPr>
            <w:instrText xml:space="preserve"> CITATION Ils18 \l 2067 </w:instrText>
          </w:r>
          <w:r w:rsidR="000068AE" w:rsidRPr="00910E64">
            <w:rPr>
              <w:lang w:val="en-US"/>
            </w:rPr>
            <w:fldChar w:fldCharType="separate"/>
          </w:r>
          <w:r w:rsidR="00CD7166">
            <w:rPr>
              <w:noProof/>
              <w:lang w:val="en-US"/>
            </w:rPr>
            <w:t xml:space="preserve"> </w:t>
          </w:r>
          <w:r w:rsidR="00CD7166" w:rsidRPr="00CD7166">
            <w:rPr>
              <w:noProof/>
              <w:lang w:val="en-US"/>
            </w:rPr>
            <w:t>[1]</w:t>
          </w:r>
          <w:r w:rsidR="000068AE" w:rsidRPr="00910E64">
            <w:rPr>
              <w:lang w:val="en-US"/>
            </w:rPr>
            <w:fldChar w:fldCharType="end"/>
          </w:r>
        </w:sdtContent>
      </w:sdt>
    </w:p>
    <w:p w14:paraId="2FD0C2BD" w14:textId="7CDE3D67" w:rsidR="008D208A" w:rsidRPr="00910E64" w:rsidRDefault="008D208A" w:rsidP="00763462">
      <w:pPr>
        <w:rPr>
          <w:lang w:val="en-US"/>
        </w:rPr>
      </w:pPr>
      <w:r w:rsidRPr="00910E64">
        <w:rPr>
          <w:lang w:val="en-US"/>
        </w:rPr>
        <w:t xml:space="preserve">The tube operates at a DC voltage of 150 V. It also needs a current source </w:t>
      </w:r>
      <w:r w:rsidR="006E716D" w:rsidRPr="00910E64">
        <w:rPr>
          <w:lang w:val="en-US"/>
        </w:rPr>
        <w:t>made with</w:t>
      </w:r>
      <w:r w:rsidRPr="00910E64">
        <w:rPr>
          <w:lang w:val="en-US"/>
        </w:rPr>
        <w:t xml:space="preserve"> an </w:t>
      </w:r>
      <w:r w:rsidR="00AF77A6" w:rsidRPr="00910E64">
        <w:rPr>
          <w:lang w:val="en-US"/>
        </w:rPr>
        <w:t>operational amplifier</w:t>
      </w:r>
      <w:r w:rsidR="009868D7">
        <w:rPr>
          <w:lang w:val="en-US"/>
        </w:rPr>
        <w:t xml:space="preserve"> </w:t>
      </w:r>
      <w:r w:rsidR="00AF77A6" w:rsidRPr="00910E64">
        <w:rPr>
          <w:lang w:val="en-US"/>
        </w:rPr>
        <w:t>(</w:t>
      </w:r>
      <w:proofErr w:type="spellStart"/>
      <w:r w:rsidR="00AF77A6" w:rsidRPr="00910E64">
        <w:rPr>
          <w:lang w:val="en-US"/>
        </w:rPr>
        <w:t>opamp</w:t>
      </w:r>
      <w:proofErr w:type="spellEnd"/>
      <w:r w:rsidR="00AF77A6" w:rsidRPr="00910E64">
        <w:rPr>
          <w:lang w:val="en-US"/>
        </w:rPr>
        <w:t>) and transistors</w:t>
      </w:r>
      <w:r w:rsidR="00902A35">
        <w:rPr>
          <w:lang w:val="en-US"/>
        </w:rPr>
        <w:t>.</w:t>
      </w:r>
      <w:sdt>
        <w:sdtPr>
          <w:rPr>
            <w:lang w:val="en-US"/>
          </w:rPr>
          <w:id w:val="-181978929"/>
          <w:citation/>
        </w:sdtPr>
        <w:sdtEndPr/>
        <w:sdtContent>
          <w:r w:rsidR="000068AE" w:rsidRPr="00910E64">
            <w:rPr>
              <w:lang w:val="en-US"/>
            </w:rPr>
            <w:fldChar w:fldCharType="begin"/>
          </w:r>
          <w:r w:rsidR="000068AE" w:rsidRPr="00910E64">
            <w:rPr>
              <w:lang w:val="en-US"/>
            </w:rPr>
            <w:instrText xml:space="preserve"> CITATION Ils18 \l 2067 </w:instrText>
          </w:r>
          <w:r w:rsidR="000068AE" w:rsidRPr="00910E64">
            <w:rPr>
              <w:lang w:val="en-US"/>
            </w:rPr>
            <w:fldChar w:fldCharType="separate"/>
          </w:r>
          <w:r w:rsidR="00CD7166">
            <w:rPr>
              <w:noProof/>
              <w:lang w:val="en-US"/>
            </w:rPr>
            <w:t xml:space="preserve"> </w:t>
          </w:r>
          <w:r w:rsidR="00CD7166" w:rsidRPr="00CD7166">
            <w:rPr>
              <w:noProof/>
              <w:lang w:val="en-US"/>
            </w:rPr>
            <w:t>[1]</w:t>
          </w:r>
          <w:r w:rsidR="000068AE" w:rsidRPr="00910E64">
            <w:rPr>
              <w:lang w:val="en-US"/>
            </w:rPr>
            <w:fldChar w:fldCharType="end"/>
          </w:r>
        </w:sdtContent>
      </w:sdt>
      <w:r w:rsidR="000334EC" w:rsidRPr="00910E64">
        <w:rPr>
          <w:lang w:val="en-US"/>
        </w:rPr>
        <w:t xml:space="preserve"> </w:t>
      </w:r>
    </w:p>
    <w:p w14:paraId="21666920" w14:textId="2C82D97D" w:rsidR="000068AE" w:rsidRPr="00910E64" w:rsidRDefault="000068AE" w:rsidP="00763462">
      <w:pPr>
        <w:rPr>
          <w:lang w:val="en-US"/>
        </w:rPr>
      </w:pPr>
      <w:r w:rsidRPr="00910E64">
        <w:rPr>
          <w:lang w:val="en-US"/>
        </w:rPr>
        <w:t>There are other versions of the tube like the IN-13 tube which is longer and needs</w:t>
      </w:r>
      <w:r w:rsidR="00BA173A">
        <w:rPr>
          <w:lang w:val="en-US"/>
        </w:rPr>
        <w:t xml:space="preserve"> </w:t>
      </w:r>
      <w:r w:rsidRPr="00910E64">
        <w:rPr>
          <w:lang w:val="en-US"/>
        </w:rPr>
        <w:t>less current</w:t>
      </w:r>
      <w:r w:rsidR="002C5535">
        <w:rPr>
          <w:lang w:val="en-US"/>
        </w:rPr>
        <w:t xml:space="preserve">, however the </w:t>
      </w:r>
      <w:r w:rsidR="002C5535" w:rsidRPr="002C5535">
        <w:rPr>
          <w:lang w:val="en-US"/>
        </w:rPr>
        <w:t xml:space="preserve"> light output of the IN-9 is higher and the wires are longer</w:t>
      </w:r>
      <w:r w:rsidR="00902A35">
        <w:rPr>
          <w:lang w:val="en-US"/>
        </w:rPr>
        <w:t>.</w:t>
      </w:r>
      <w:r w:rsidRPr="00910E64">
        <w:rPr>
          <w:lang w:val="en-US"/>
        </w:rPr>
        <w:t xml:space="preserve"> </w:t>
      </w:r>
      <w:sdt>
        <w:sdtPr>
          <w:rPr>
            <w:lang w:val="en-US"/>
          </w:rPr>
          <w:id w:val="-1118448941"/>
          <w:citation/>
        </w:sdtPr>
        <w:sdtEndPr/>
        <w:sdtContent>
          <w:r w:rsidRPr="00910E64">
            <w:rPr>
              <w:lang w:val="en-US"/>
            </w:rPr>
            <w:fldChar w:fldCharType="begin"/>
          </w:r>
          <w:r w:rsidRPr="00910E64">
            <w:rPr>
              <w:lang w:val="en-US"/>
            </w:rPr>
            <w:instrText xml:space="preserve"> CITATION Ils18 \l 2067 </w:instrText>
          </w:r>
          <w:r w:rsidRPr="00910E64">
            <w:rPr>
              <w:lang w:val="en-US"/>
            </w:rPr>
            <w:fldChar w:fldCharType="separate"/>
          </w:r>
          <w:r w:rsidR="00CD7166" w:rsidRPr="00CD7166">
            <w:rPr>
              <w:noProof/>
              <w:lang w:val="en-US"/>
            </w:rPr>
            <w:t>[1]</w:t>
          </w:r>
          <w:r w:rsidRPr="00910E64">
            <w:rPr>
              <w:lang w:val="en-US"/>
            </w:rPr>
            <w:fldChar w:fldCharType="end"/>
          </w:r>
        </w:sdtContent>
      </w:sdt>
      <w:r w:rsidR="009868D7">
        <w:rPr>
          <w:lang w:val="en-US"/>
        </w:rPr>
        <w:t xml:space="preserve"> </w:t>
      </w:r>
    </w:p>
    <w:p w14:paraId="7273668B" w14:textId="1725C12D" w:rsidR="000068AE" w:rsidRPr="00910E64" w:rsidRDefault="000068AE" w:rsidP="000068AE">
      <w:pPr>
        <w:pStyle w:val="Kop2"/>
        <w:rPr>
          <w:lang w:val="en-US"/>
        </w:rPr>
      </w:pPr>
      <w:bookmarkStart w:id="16" w:name="_Toc73296663"/>
      <w:r w:rsidRPr="00910E64">
        <w:rPr>
          <w:lang w:val="en-US"/>
        </w:rPr>
        <w:t>Semiconductors</w:t>
      </w:r>
      <w:bookmarkEnd w:id="16"/>
    </w:p>
    <w:p w14:paraId="74505111" w14:textId="1F312206" w:rsidR="008268ED" w:rsidRPr="00910E64" w:rsidRDefault="006E716D" w:rsidP="00763462">
      <w:pPr>
        <w:rPr>
          <w:lang w:val="en-US"/>
        </w:rPr>
      </w:pPr>
      <w:r w:rsidRPr="00910E64">
        <w:rPr>
          <w:lang w:val="en-US"/>
        </w:rPr>
        <w:t>There are different types of semiconductors used in the device</w:t>
      </w:r>
      <w:r w:rsidR="00BA173A">
        <w:rPr>
          <w:lang w:val="en-US"/>
        </w:rPr>
        <w:t>:</w:t>
      </w:r>
      <w:r w:rsidRPr="00910E64">
        <w:rPr>
          <w:lang w:val="en-US"/>
        </w:rPr>
        <w:t xml:space="preserve"> 3 </w:t>
      </w:r>
      <w:r w:rsidR="00680449" w:rsidRPr="00910E64">
        <w:rPr>
          <w:lang w:val="en-US"/>
        </w:rPr>
        <w:t xml:space="preserve">normal </w:t>
      </w:r>
      <w:r w:rsidRPr="00910E64">
        <w:rPr>
          <w:lang w:val="en-US"/>
        </w:rPr>
        <w:t>diodes, 2 RGB LEDs, 6 transistors and 3 ICs are used for the project.</w:t>
      </w:r>
    </w:p>
    <w:p w14:paraId="7356BF08" w14:textId="1623DE13" w:rsidR="00763462" w:rsidRPr="00910E64" w:rsidRDefault="00680449" w:rsidP="00763462">
      <w:pPr>
        <w:rPr>
          <w:lang w:val="en-US"/>
        </w:rPr>
      </w:pPr>
      <w:r w:rsidRPr="00910E64">
        <w:rPr>
          <w:lang w:val="en-US"/>
        </w:rPr>
        <w:t>The normal diodes are used to let the current flow in only 1 direction</w:t>
      </w:r>
      <w:r w:rsidR="00BA173A">
        <w:rPr>
          <w:lang w:val="en-US"/>
        </w:rPr>
        <w:t>,</w:t>
      </w:r>
      <w:r w:rsidRPr="00910E64">
        <w:rPr>
          <w:lang w:val="en-US"/>
        </w:rPr>
        <w:t xml:space="preserve"> while the RGB LEDs provide a light show.</w:t>
      </w:r>
      <w:r w:rsidR="008268ED" w:rsidRPr="00910E64">
        <w:rPr>
          <w:lang w:val="en-US"/>
        </w:rPr>
        <w:t xml:space="preserve"> </w:t>
      </w:r>
    </w:p>
    <w:p w14:paraId="2EE04A55" w14:textId="4F02BA72" w:rsidR="00BA173A" w:rsidRDefault="00EC4E2A" w:rsidP="00763462">
      <w:pPr>
        <w:rPr>
          <w:lang w:val="en-US"/>
        </w:rPr>
      </w:pPr>
      <w:r w:rsidRPr="00910E64">
        <w:rPr>
          <w:lang w:val="en-US"/>
        </w:rPr>
        <w:t>The ICM7555</w:t>
      </w:r>
      <w:r w:rsidR="008A19D4" w:rsidRPr="00910E64">
        <w:rPr>
          <w:lang w:val="en-US"/>
        </w:rPr>
        <w:t xml:space="preserve"> IC</w:t>
      </w:r>
      <w:r w:rsidRPr="00910E64">
        <w:rPr>
          <w:lang w:val="en-US"/>
        </w:rPr>
        <w:t xml:space="preserve"> and two transistors are used in the switching power supply part of the circuit. </w:t>
      </w:r>
      <w:r w:rsidR="00B347FA" w:rsidRPr="00910E64">
        <w:rPr>
          <w:lang w:val="en-US"/>
        </w:rPr>
        <w:t xml:space="preserve">The switching power supply ensures that the output voltage is amplified from 5V to 75V. </w:t>
      </w:r>
      <w:r w:rsidR="00BA173A">
        <w:rPr>
          <w:lang w:val="en-US"/>
        </w:rPr>
        <w:t>Further, t</w:t>
      </w:r>
      <w:r w:rsidR="00B347FA" w:rsidRPr="00910E64">
        <w:rPr>
          <w:lang w:val="en-US"/>
        </w:rPr>
        <w:t xml:space="preserve">he voltage </w:t>
      </w:r>
      <w:proofErr w:type="spellStart"/>
      <w:r w:rsidR="00B347FA" w:rsidRPr="00910E64">
        <w:rPr>
          <w:lang w:val="en-US"/>
        </w:rPr>
        <w:t>doubler</w:t>
      </w:r>
      <w:proofErr w:type="spellEnd"/>
      <w:r w:rsidR="00B347FA" w:rsidRPr="00910E64">
        <w:rPr>
          <w:lang w:val="en-US"/>
        </w:rPr>
        <w:t xml:space="preserve"> </w:t>
      </w:r>
      <w:r w:rsidR="00A17C86" w:rsidRPr="00910E64">
        <w:rPr>
          <w:lang w:val="en-US"/>
        </w:rPr>
        <w:t xml:space="preserve">circuit </w:t>
      </w:r>
      <w:r w:rsidR="00B347FA" w:rsidRPr="00910E64">
        <w:rPr>
          <w:lang w:val="en-US"/>
        </w:rPr>
        <w:t>ensures that this 75V is converted to 150V</w:t>
      </w:r>
      <w:r w:rsidR="00BA173A">
        <w:rPr>
          <w:lang w:val="en-US"/>
        </w:rPr>
        <w:t>.</w:t>
      </w:r>
      <w:r w:rsidR="00B347FA" w:rsidRPr="00910E64">
        <w:rPr>
          <w:lang w:val="en-US"/>
        </w:rPr>
        <w:t xml:space="preserve"> </w:t>
      </w:r>
      <w:sdt>
        <w:sdtPr>
          <w:rPr>
            <w:lang w:val="en-US"/>
          </w:rPr>
          <w:id w:val="206768177"/>
          <w:citation/>
        </w:sdtPr>
        <w:sdtEndPr/>
        <w:sdtContent>
          <w:r w:rsidR="008915C0" w:rsidRPr="00910E64">
            <w:rPr>
              <w:lang w:val="en-US"/>
            </w:rPr>
            <w:fldChar w:fldCharType="begin"/>
          </w:r>
          <w:r w:rsidR="008915C0" w:rsidRPr="00910E64">
            <w:rPr>
              <w:lang w:val="en-US"/>
            </w:rPr>
            <w:instrText xml:space="preserve"> CITATION Ils18 \l 2067 </w:instrText>
          </w:r>
          <w:r w:rsidR="008915C0" w:rsidRPr="00910E64">
            <w:rPr>
              <w:lang w:val="en-US"/>
            </w:rPr>
            <w:fldChar w:fldCharType="separate"/>
          </w:r>
          <w:r w:rsidR="00CD7166" w:rsidRPr="00CD7166">
            <w:rPr>
              <w:noProof/>
              <w:lang w:val="en-US"/>
            </w:rPr>
            <w:t>[1]</w:t>
          </w:r>
          <w:r w:rsidR="008915C0" w:rsidRPr="00910E64">
            <w:rPr>
              <w:lang w:val="en-US"/>
            </w:rPr>
            <w:fldChar w:fldCharType="end"/>
          </w:r>
        </w:sdtContent>
      </w:sdt>
      <w:r w:rsidR="008915C0" w:rsidRPr="00910E64">
        <w:rPr>
          <w:lang w:val="en-US"/>
        </w:rPr>
        <w:t xml:space="preserve"> The ICM7555 is a</w:t>
      </w:r>
      <w:r w:rsidR="00B347FA" w:rsidRPr="00910E64">
        <w:rPr>
          <w:lang w:val="en-US"/>
        </w:rPr>
        <w:t xml:space="preserve"> CMOS timer</w:t>
      </w:r>
      <w:r w:rsidR="00B51DE9">
        <w:rPr>
          <w:lang w:val="en-US"/>
        </w:rPr>
        <w:t>.</w:t>
      </w:r>
      <w:sdt>
        <w:sdtPr>
          <w:rPr>
            <w:lang w:val="en-US"/>
          </w:rPr>
          <w:id w:val="245387534"/>
          <w:citation/>
        </w:sdtPr>
        <w:sdtEndPr/>
        <w:sdtContent>
          <w:r w:rsidR="00A17C86" w:rsidRPr="00910E64">
            <w:rPr>
              <w:lang w:val="en-US"/>
            </w:rPr>
            <w:fldChar w:fldCharType="begin"/>
          </w:r>
          <w:r w:rsidR="00A17C86" w:rsidRPr="00910E64">
            <w:rPr>
              <w:lang w:val="en-US"/>
            </w:rPr>
            <w:instrText xml:space="preserve"> CITATION NXP09 \l 2067 </w:instrText>
          </w:r>
          <w:r w:rsidR="00A17C86" w:rsidRPr="00910E64">
            <w:rPr>
              <w:lang w:val="en-US"/>
            </w:rPr>
            <w:fldChar w:fldCharType="separate"/>
          </w:r>
          <w:r w:rsidR="00CD7166">
            <w:rPr>
              <w:noProof/>
              <w:lang w:val="en-US"/>
            </w:rPr>
            <w:t xml:space="preserve"> </w:t>
          </w:r>
          <w:r w:rsidR="00CD7166" w:rsidRPr="00CD7166">
            <w:rPr>
              <w:noProof/>
              <w:lang w:val="en-US"/>
            </w:rPr>
            <w:t>[3]</w:t>
          </w:r>
          <w:r w:rsidR="00A17C86" w:rsidRPr="00910E64">
            <w:rPr>
              <w:lang w:val="en-US"/>
            </w:rPr>
            <w:fldChar w:fldCharType="end"/>
          </w:r>
        </w:sdtContent>
      </w:sdt>
      <w:r w:rsidR="00A17C86" w:rsidRPr="00910E64">
        <w:rPr>
          <w:lang w:val="en-US"/>
        </w:rPr>
        <w:t xml:space="preserve"> </w:t>
      </w:r>
    </w:p>
    <w:p w14:paraId="49D66D79" w14:textId="2C308906" w:rsidR="008268ED" w:rsidRPr="00910E64" w:rsidRDefault="00BA173A" w:rsidP="00763462">
      <w:pPr>
        <w:rPr>
          <w:lang w:val="en-US"/>
        </w:rPr>
      </w:pPr>
      <w:r>
        <w:rPr>
          <w:lang w:val="en-US"/>
        </w:rPr>
        <w:t>There are also two other ICs in this project, namely t</w:t>
      </w:r>
      <w:r w:rsidR="008A19D4" w:rsidRPr="00910E64">
        <w:rPr>
          <w:lang w:val="en-US"/>
        </w:rPr>
        <w:t>he LM6142NOPB</w:t>
      </w:r>
      <w:r>
        <w:rPr>
          <w:lang w:val="en-US"/>
        </w:rPr>
        <w:t xml:space="preserve"> </w:t>
      </w:r>
      <w:r w:rsidR="008A19D4" w:rsidRPr="00910E64">
        <w:rPr>
          <w:lang w:val="en-US"/>
        </w:rPr>
        <w:t xml:space="preserve"> </w:t>
      </w:r>
      <w:r>
        <w:rPr>
          <w:lang w:val="en-US"/>
        </w:rPr>
        <w:t xml:space="preserve">and </w:t>
      </w:r>
      <w:r w:rsidRPr="00910E64">
        <w:rPr>
          <w:lang w:val="en-US"/>
        </w:rPr>
        <w:t>DS18B20+</w:t>
      </w:r>
      <w:r>
        <w:rPr>
          <w:lang w:val="en-US"/>
        </w:rPr>
        <w:t xml:space="preserve">. The </w:t>
      </w:r>
      <w:r w:rsidRPr="00910E64">
        <w:rPr>
          <w:lang w:val="en-US"/>
        </w:rPr>
        <w:t>LM6142NOPB</w:t>
      </w:r>
      <w:r>
        <w:rPr>
          <w:lang w:val="en-US"/>
        </w:rPr>
        <w:t xml:space="preserve"> </w:t>
      </w:r>
      <w:r w:rsidR="008A19D4" w:rsidRPr="00910E64">
        <w:rPr>
          <w:lang w:val="en-US"/>
        </w:rPr>
        <w:t>is an IC consisting of 2</w:t>
      </w:r>
      <w:r w:rsidR="002C5535">
        <w:rPr>
          <w:lang w:val="en-US"/>
        </w:rPr>
        <w:t xml:space="preserve"> </w:t>
      </w:r>
      <w:proofErr w:type="spellStart"/>
      <w:r w:rsidR="002C5535">
        <w:rPr>
          <w:lang w:val="en-US"/>
        </w:rPr>
        <w:t>Opamps</w:t>
      </w:r>
      <w:proofErr w:type="spellEnd"/>
      <w:r>
        <w:rPr>
          <w:lang w:val="en-US"/>
        </w:rPr>
        <w:t>, while t</w:t>
      </w:r>
      <w:r w:rsidR="00907330" w:rsidRPr="00910E64">
        <w:rPr>
          <w:lang w:val="en-US"/>
        </w:rPr>
        <w:t>he DS18B20+ is a digital thermometer used for the measurements</w:t>
      </w:r>
      <w:r>
        <w:rPr>
          <w:lang w:val="en-US"/>
        </w:rPr>
        <w:t>.</w:t>
      </w:r>
      <w:sdt>
        <w:sdtPr>
          <w:rPr>
            <w:lang w:val="en-US"/>
          </w:rPr>
          <w:id w:val="2116324482"/>
          <w:citation/>
        </w:sdtPr>
        <w:sdtEndPr/>
        <w:sdtContent>
          <w:r w:rsidR="00907330" w:rsidRPr="00910E64">
            <w:rPr>
              <w:lang w:val="en-US"/>
            </w:rPr>
            <w:fldChar w:fldCharType="begin"/>
          </w:r>
          <w:r w:rsidR="00907330" w:rsidRPr="00910E64">
            <w:rPr>
              <w:lang w:val="en-US"/>
            </w:rPr>
            <w:instrText xml:space="preserve"> CITATION Max19 \l 2067 </w:instrText>
          </w:r>
          <w:r w:rsidR="00907330" w:rsidRPr="00910E64">
            <w:rPr>
              <w:lang w:val="en-US"/>
            </w:rPr>
            <w:fldChar w:fldCharType="separate"/>
          </w:r>
          <w:r w:rsidR="00CD7166">
            <w:rPr>
              <w:noProof/>
              <w:lang w:val="en-US"/>
            </w:rPr>
            <w:t xml:space="preserve"> </w:t>
          </w:r>
          <w:r w:rsidR="00CD7166" w:rsidRPr="00CD7166">
            <w:rPr>
              <w:noProof/>
              <w:lang w:val="en-US"/>
            </w:rPr>
            <w:t>[4]</w:t>
          </w:r>
          <w:r w:rsidR="00907330" w:rsidRPr="00910E64">
            <w:rPr>
              <w:lang w:val="en-US"/>
            </w:rPr>
            <w:fldChar w:fldCharType="end"/>
          </w:r>
        </w:sdtContent>
      </w:sdt>
    </w:p>
    <w:p w14:paraId="3B054555" w14:textId="0F7C9F14" w:rsidR="008D7BB5" w:rsidRPr="00910E64" w:rsidRDefault="008D7BB5" w:rsidP="008D7BB5">
      <w:pPr>
        <w:pStyle w:val="Kop2"/>
        <w:rPr>
          <w:lang w:val="en-US"/>
        </w:rPr>
      </w:pPr>
      <w:bookmarkStart w:id="17" w:name="_Toc73296664"/>
      <w:r w:rsidRPr="00910E64">
        <w:rPr>
          <w:lang w:val="en-US"/>
        </w:rPr>
        <w:lastRenderedPageBreak/>
        <w:t>Arduino</w:t>
      </w:r>
      <w:bookmarkEnd w:id="17"/>
    </w:p>
    <w:p w14:paraId="5A80346F" w14:textId="70F0433D" w:rsidR="00C43AD7" w:rsidRPr="00910E64" w:rsidRDefault="00E6747F" w:rsidP="008D7BB5">
      <w:pPr>
        <w:rPr>
          <w:lang w:val="en-US"/>
        </w:rPr>
      </w:pPr>
      <w:r>
        <w:rPr>
          <w:lang w:val="en-US"/>
        </w:rPr>
        <w:t>A</w:t>
      </w:r>
      <w:r w:rsidR="008D7BB5" w:rsidRPr="00910E64">
        <w:rPr>
          <w:lang w:val="en-US"/>
        </w:rPr>
        <w:t>nother very important part of the project is the</w:t>
      </w:r>
      <w:r w:rsidR="00062B4D" w:rsidRPr="00910E64">
        <w:rPr>
          <w:lang w:val="en-US"/>
        </w:rPr>
        <w:t xml:space="preserve"> Arduino </w:t>
      </w:r>
      <w:r w:rsidR="00C43AD7" w:rsidRPr="00910E64">
        <w:rPr>
          <w:lang w:val="en-US"/>
        </w:rPr>
        <w:t>N</w:t>
      </w:r>
      <w:r w:rsidR="00062B4D" w:rsidRPr="00910E64">
        <w:rPr>
          <w:lang w:val="en-US"/>
        </w:rPr>
        <w:t>ano</w:t>
      </w:r>
      <w:r w:rsidR="008D7BB5" w:rsidRPr="00910E64">
        <w:rPr>
          <w:lang w:val="en-US"/>
        </w:rPr>
        <w:t xml:space="preserve"> microcontroller which ensures the correct operation as desired</w:t>
      </w:r>
      <w:r w:rsidR="00062B4D" w:rsidRPr="00910E64">
        <w:rPr>
          <w:lang w:val="en-US"/>
        </w:rPr>
        <w:t xml:space="preserve">. </w:t>
      </w:r>
      <w:r>
        <w:rPr>
          <w:lang w:val="en-US"/>
        </w:rPr>
        <w:t>A</w:t>
      </w:r>
      <w:r w:rsidR="00062B4D" w:rsidRPr="00910E64">
        <w:rPr>
          <w:lang w:val="en-US"/>
        </w:rPr>
        <w:t>s stated on the Arduino website</w:t>
      </w:r>
      <w:r w:rsidR="009868D7">
        <w:rPr>
          <w:lang w:val="en-US"/>
        </w:rPr>
        <w:t>:</w:t>
      </w:r>
      <w:r w:rsidR="00062B4D" w:rsidRPr="00910E64">
        <w:rPr>
          <w:lang w:val="en-US"/>
        </w:rPr>
        <w:t xml:space="preserve"> "Arduino is an open-source electronics platform based on easy-to-use hardware and software."</w:t>
      </w:r>
      <w:sdt>
        <w:sdtPr>
          <w:rPr>
            <w:lang w:val="en-US"/>
          </w:rPr>
          <w:id w:val="-1358804425"/>
          <w:citation/>
        </w:sdtPr>
        <w:sdtEndPr/>
        <w:sdtContent>
          <w:r w:rsidR="00062B4D" w:rsidRPr="00910E64">
            <w:rPr>
              <w:lang w:val="en-US"/>
            </w:rPr>
            <w:fldChar w:fldCharType="begin"/>
          </w:r>
          <w:r w:rsidR="00062B4D" w:rsidRPr="00910E64">
            <w:rPr>
              <w:lang w:val="en-US"/>
            </w:rPr>
            <w:instrText xml:space="preserve"> CITATION Ard18 \l 2067 </w:instrText>
          </w:r>
          <w:r w:rsidR="00062B4D" w:rsidRPr="00910E64">
            <w:rPr>
              <w:lang w:val="en-US"/>
            </w:rPr>
            <w:fldChar w:fldCharType="separate"/>
          </w:r>
          <w:r w:rsidR="00CD7166">
            <w:rPr>
              <w:noProof/>
              <w:lang w:val="en-US"/>
            </w:rPr>
            <w:t xml:space="preserve"> </w:t>
          </w:r>
          <w:r w:rsidR="00CD7166" w:rsidRPr="00CD7166">
            <w:rPr>
              <w:noProof/>
              <w:lang w:val="en-US"/>
            </w:rPr>
            <w:t>[5]</w:t>
          </w:r>
          <w:r w:rsidR="00062B4D" w:rsidRPr="00910E64">
            <w:rPr>
              <w:lang w:val="en-US"/>
            </w:rPr>
            <w:fldChar w:fldCharType="end"/>
          </w:r>
        </w:sdtContent>
      </w:sdt>
      <w:r w:rsidR="00062B4D" w:rsidRPr="00910E64">
        <w:rPr>
          <w:lang w:val="en-US"/>
        </w:rPr>
        <w:t xml:space="preserve"> </w:t>
      </w:r>
    </w:p>
    <w:p w14:paraId="2B4C6BA4" w14:textId="63D464E3" w:rsidR="008D7BB5" w:rsidRPr="00910E64" w:rsidRDefault="001F4CF7" w:rsidP="008D7BB5">
      <w:pPr>
        <w:rPr>
          <w:lang w:val="en-US"/>
        </w:rPr>
      </w:pPr>
      <w:r w:rsidRPr="00910E64">
        <w:rPr>
          <w:lang w:val="en-US"/>
        </w:rPr>
        <w:t xml:space="preserve">The software is driven by the Arduino </w:t>
      </w:r>
      <w:r w:rsidR="00C43AD7" w:rsidRPr="00910E64">
        <w:rPr>
          <w:lang w:val="en-US"/>
        </w:rPr>
        <w:t>N</w:t>
      </w:r>
      <w:r w:rsidRPr="00910E64">
        <w:rPr>
          <w:lang w:val="en-US"/>
        </w:rPr>
        <w:t>ano which sends data and PWM signals to the circuit</w:t>
      </w:r>
      <w:r w:rsidR="00B51DE9">
        <w:rPr>
          <w:lang w:val="en-US"/>
        </w:rPr>
        <w:t>.</w:t>
      </w:r>
      <w:sdt>
        <w:sdtPr>
          <w:rPr>
            <w:lang w:val="en-US"/>
          </w:rPr>
          <w:id w:val="747302528"/>
          <w:citation/>
        </w:sdtPr>
        <w:sdtEndPr/>
        <w:sdtContent>
          <w:r w:rsidRPr="00910E64">
            <w:rPr>
              <w:lang w:val="en-US"/>
            </w:rPr>
            <w:fldChar w:fldCharType="begin"/>
          </w:r>
          <w:r w:rsidRPr="00910E64">
            <w:rPr>
              <w:lang w:val="en-US"/>
            </w:rPr>
            <w:instrText xml:space="preserve"> CITATION Ils18 \l 2067 </w:instrText>
          </w:r>
          <w:r w:rsidRPr="00910E64">
            <w:rPr>
              <w:lang w:val="en-US"/>
            </w:rPr>
            <w:fldChar w:fldCharType="separate"/>
          </w:r>
          <w:r w:rsidR="00CD7166">
            <w:rPr>
              <w:noProof/>
              <w:lang w:val="en-US"/>
            </w:rPr>
            <w:t xml:space="preserve"> </w:t>
          </w:r>
          <w:r w:rsidR="00CD7166" w:rsidRPr="00CD7166">
            <w:rPr>
              <w:noProof/>
              <w:lang w:val="en-US"/>
            </w:rPr>
            <w:t>[1]</w:t>
          </w:r>
          <w:r w:rsidRPr="00910E64">
            <w:rPr>
              <w:lang w:val="en-US"/>
            </w:rPr>
            <w:fldChar w:fldCharType="end"/>
          </w:r>
        </w:sdtContent>
      </w:sdt>
      <w:r w:rsidRPr="00910E64">
        <w:rPr>
          <w:lang w:val="en-US"/>
        </w:rPr>
        <w:t xml:space="preserve"> It also provides the circuit a voltage supply</w:t>
      </w:r>
      <w:r w:rsidR="00C43AD7" w:rsidRPr="00910E64">
        <w:rPr>
          <w:lang w:val="en-US"/>
        </w:rPr>
        <w:t xml:space="preserve"> of 3,3V and 5V that it gets from the USB connection with the PC</w:t>
      </w:r>
      <w:sdt>
        <w:sdtPr>
          <w:rPr>
            <w:lang w:val="en-US"/>
          </w:rPr>
          <w:id w:val="-360286203"/>
          <w:citation/>
        </w:sdtPr>
        <w:sdtEndPr/>
        <w:sdtContent>
          <w:r w:rsidR="00C43AD7" w:rsidRPr="00910E64">
            <w:rPr>
              <w:lang w:val="en-US"/>
            </w:rPr>
            <w:fldChar w:fldCharType="begin"/>
          </w:r>
          <w:r w:rsidR="00C43AD7" w:rsidRPr="00910E64">
            <w:rPr>
              <w:lang w:val="en-US"/>
            </w:rPr>
            <w:instrText xml:space="preserve"> CITATION Ils18 \l 2067 </w:instrText>
          </w:r>
          <w:r w:rsidR="00C43AD7" w:rsidRPr="00910E64">
            <w:rPr>
              <w:lang w:val="en-US"/>
            </w:rPr>
            <w:fldChar w:fldCharType="separate"/>
          </w:r>
          <w:r w:rsidR="00CD7166">
            <w:rPr>
              <w:noProof/>
              <w:lang w:val="en-US"/>
            </w:rPr>
            <w:t xml:space="preserve"> </w:t>
          </w:r>
          <w:r w:rsidR="00CD7166" w:rsidRPr="00CD7166">
            <w:rPr>
              <w:noProof/>
              <w:lang w:val="en-US"/>
            </w:rPr>
            <w:t>[1]</w:t>
          </w:r>
          <w:r w:rsidR="00C43AD7" w:rsidRPr="00910E64">
            <w:rPr>
              <w:lang w:val="en-US"/>
            </w:rPr>
            <w:fldChar w:fldCharType="end"/>
          </w:r>
        </w:sdtContent>
      </w:sdt>
      <w:r w:rsidRPr="00910E64">
        <w:rPr>
          <w:lang w:val="en-US"/>
        </w:rPr>
        <w:t xml:space="preserve"> </w:t>
      </w:r>
    </w:p>
    <w:p w14:paraId="11C1EA40" w14:textId="77BC80CD" w:rsidR="00A17C86" w:rsidRPr="00910E64" w:rsidRDefault="00C43AD7" w:rsidP="00763462">
      <w:pPr>
        <w:rPr>
          <w:lang w:val="en-US"/>
        </w:rPr>
      </w:pPr>
      <w:r w:rsidRPr="00910E64">
        <w:rPr>
          <w:lang w:val="en-US"/>
        </w:rPr>
        <w:t xml:space="preserve">There are also other models of the Arduino. The reason </w:t>
      </w:r>
      <w:r w:rsidR="00E6747F">
        <w:rPr>
          <w:lang w:val="en-US"/>
        </w:rPr>
        <w:t xml:space="preserve">why </w:t>
      </w:r>
      <w:r w:rsidRPr="00910E64">
        <w:rPr>
          <w:lang w:val="en-US"/>
        </w:rPr>
        <w:t>an Arduino Nano is used</w:t>
      </w:r>
      <w:r w:rsidR="00E6747F">
        <w:rPr>
          <w:lang w:val="en-US"/>
        </w:rPr>
        <w:t>,</w:t>
      </w:r>
      <w:r w:rsidRPr="00910E64">
        <w:rPr>
          <w:lang w:val="en-US"/>
        </w:rPr>
        <w:t xml:space="preserve"> instead of the other models</w:t>
      </w:r>
      <w:r w:rsidR="00E6747F">
        <w:rPr>
          <w:lang w:val="en-US"/>
        </w:rPr>
        <w:t>,</w:t>
      </w:r>
      <w:r w:rsidRPr="00910E64">
        <w:rPr>
          <w:lang w:val="en-US"/>
        </w:rPr>
        <w:t xml:space="preserve"> is because it</w:t>
      </w:r>
      <w:r w:rsidR="00E6747F">
        <w:rPr>
          <w:lang w:val="en-US"/>
        </w:rPr>
        <w:t xml:space="preserve"> is cheaper</w:t>
      </w:r>
      <w:r w:rsidR="00B51DE9">
        <w:rPr>
          <w:lang w:val="en-US"/>
        </w:rPr>
        <w:t>.</w:t>
      </w:r>
      <w:sdt>
        <w:sdtPr>
          <w:rPr>
            <w:lang w:val="en-US"/>
          </w:rPr>
          <w:id w:val="-1116606150"/>
          <w:citation/>
        </w:sdtPr>
        <w:sdtEndPr/>
        <w:sdtContent>
          <w:r w:rsidRPr="00910E64">
            <w:rPr>
              <w:lang w:val="en-US"/>
            </w:rPr>
            <w:fldChar w:fldCharType="begin"/>
          </w:r>
          <w:r w:rsidRPr="00910E64">
            <w:rPr>
              <w:lang w:val="en-US"/>
            </w:rPr>
            <w:instrText xml:space="preserve"> CITATION Ils18 \l 2067 </w:instrText>
          </w:r>
          <w:r w:rsidRPr="00910E64">
            <w:rPr>
              <w:lang w:val="en-US"/>
            </w:rPr>
            <w:fldChar w:fldCharType="separate"/>
          </w:r>
          <w:r w:rsidR="00CD7166">
            <w:rPr>
              <w:noProof/>
              <w:lang w:val="en-US"/>
            </w:rPr>
            <w:t xml:space="preserve"> </w:t>
          </w:r>
          <w:r w:rsidR="00CD7166" w:rsidRPr="00CD7166">
            <w:rPr>
              <w:noProof/>
              <w:lang w:val="en-US"/>
            </w:rPr>
            <w:t>[1]</w:t>
          </w:r>
          <w:r w:rsidRPr="00910E64">
            <w:rPr>
              <w:lang w:val="en-US"/>
            </w:rPr>
            <w:fldChar w:fldCharType="end"/>
          </w:r>
        </w:sdtContent>
      </w:sdt>
    </w:p>
    <w:p w14:paraId="38894B76" w14:textId="1AA92428" w:rsidR="0022107D" w:rsidRPr="0022107D" w:rsidRDefault="00910E64" w:rsidP="00AB2C87">
      <w:pPr>
        <w:pStyle w:val="Kop2"/>
        <w:rPr>
          <w:lang w:val="en-US"/>
        </w:rPr>
      </w:pPr>
      <w:bookmarkStart w:id="18" w:name="_Toc73296665"/>
      <w:r w:rsidRPr="00910E64">
        <w:rPr>
          <w:lang w:val="en-US"/>
        </w:rPr>
        <w:t>Building process</w:t>
      </w:r>
      <w:bookmarkEnd w:id="18"/>
      <w:r w:rsidRPr="00910E64">
        <w:rPr>
          <w:lang w:val="en-US"/>
        </w:rPr>
        <w:t xml:space="preserve"> </w:t>
      </w:r>
    </w:p>
    <w:p w14:paraId="609F877B" w14:textId="56126839" w:rsidR="00AB2C87" w:rsidRDefault="00AB2C87" w:rsidP="00AB2C87">
      <w:pPr>
        <w:rPr>
          <w:lang w:val="en-US"/>
        </w:rPr>
      </w:pPr>
      <w:r>
        <w:rPr>
          <w:lang w:val="en-US"/>
        </w:rPr>
        <w:t>T</w:t>
      </w:r>
      <w:r w:rsidRPr="00AB2C87">
        <w:rPr>
          <w:lang w:val="en-US"/>
        </w:rPr>
        <w:t>h</w:t>
      </w:r>
      <w:r w:rsidR="00E6747F">
        <w:rPr>
          <w:lang w:val="en-US"/>
        </w:rPr>
        <w:t>is</w:t>
      </w:r>
      <w:r w:rsidRPr="00AB2C87">
        <w:rPr>
          <w:lang w:val="en-US"/>
        </w:rPr>
        <w:t xml:space="preserve"> flowchart shows the construction process</w:t>
      </w:r>
      <w:r w:rsidR="00E6747F">
        <w:rPr>
          <w:lang w:val="en-US"/>
        </w:rPr>
        <w:t xml:space="preserve"> of the project</w:t>
      </w:r>
      <w:r>
        <w:rPr>
          <w:lang w:val="en-US"/>
        </w:rPr>
        <w:t xml:space="preserve">. </w:t>
      </w:r>
      <w:r w:rsidR="0022107D">
        <w:rPr>
          <w:lang w:val="en-US"/>
        </w:rPr>
        <w:t>Both the schematic and the PCB design</w:t>
      </w:r>
      <w:r w:rsidR="00E247F0">
        <w:rPr>
          <w:lang w:val="en-US"/>
        </w:rPr>
        <w:t>s</w:t>
      </w:r>
      <w:r w:rsidR="0022107D">
        <w:rPr>
          <w:lang w:val="en-US"/>
        </w:rPr>
        <w:t xml:space="preserve"> are drawn in Altium Designer.</w:t>
      </w:r>
      <w:r w:rsidR="00E247F0">
        <w:rPr>
          <w:lang w:val="en-US"/>
        </w:rPr>
        <w:t xml:space="preserve"> Simultaneously,</w:t>
      </w:r>
      <w:r w:rsidR="0022107D">
        <w:rPr>
          <w:lang w:val="en-US"/>
        </w:rPr>
        <w:t xml:space="preserve"> </w:t>
      </w:r>
      <w:r w:rsidR="00E247F0">
        <w:rPr>
          <w:lang w:val="en-US"/>
        </w:rPr>
        <w:t>i</w:t>
      </w:r>
      <w:r w:rsidR="00B51DE9" w:rsidRPr="00B51DE9">
        <w:rPr>
          <w:lang w:val="en-US"/>
        </w:rPr>
        <w:t xml:space="preserve">t is important to order the components </w:t>
      </w:r>
      <w:r w:rsidR="009868D7">
        <w:rPr>
          <w:lang w:val="en-US"/>
        </w:rPr>
        <w:t xml:space="preserve">in </w:t>
      </w:r>
      <w:r w:rsidR="00B51DE9" w:rsidRPr="00B51DE9">
        <w:rPr>
          <w:lang w:val="en-US"/>
        </w:rPr>
        <w:t>time.</w:t>
      </w:r>
      <w:r w:rsidR="00B51DE9">
        <w:rPr>
          <w:lang w:val="en-US"/>
        </w:rPr>
        <w:t xml:space="preserve"> </w:t>
      </w:r>
      <w:r w:rsidR="00E247F0">
        <w:rPr>
          <w:lang w:val="en-US"/>
        </w:rPr>
        <w:t>When everything arrives, the s</w:t>
      </w:r>
      <w:r w:rsidR="00B51DE9">
        <w:rPr>
          <w:lang w:val="en-US"/>
        </w:rPr>
        <w:t>oldering of the components starts</w:t>
      </w:r>
      <w:r w:rsidR="00E247F0">
        <w:rPr>
          <w:lang w:val="en-US"/>
        </w:rPr>
        <w:t>.</w:t>
      </w:r>
      <w:r w:rsidR="00B51DE9">
        <w:rPr>
          <w:lang w:val="en-US"/>
        </w:rPr>
        <w:t xml:space="preserve"> </w:t>
      </w:r>
      <w:r w:rsidR="006C2B09">
        <w:rPr>
          <w:lang w:val="en-US"/>
        </w:rPr>
        <w:t>Further, i</w:t>
      </w:r>
      <w:r w:rsidR="00B51DE9">
        <w:rPr>
          <w:lang w:val="en-US"/>
        </w:rPr>
        <w:t>t is important to test the project and correct all the mistakes encountered.</w:t>
      </w:r>
      <w:r w:rsidR="006C2B09">
        <w:rPr>
          <w:lang w:val="en-US"/>
        </w:rPr>
        <w:t xml:space="preserve"> In the meantime, t</w:t>
      </w:r>
      <w:r w:rsidR="00DE6E66">
        <w:rPr>
          <w:lang w:val="en-US"/>
        </w:rPr>
        <w:t>he case is drawn in</w:t>
      </w:r>
      <w:r w:rsidR="00DE6E66" w:rsidRPr="00DE6E66">
        <w:rPr>
          <w:lang w:val="en-US"/>
        </w:rPr>
        <w:t xml:space="preserve"> </w:t>
      </w:r>
      <w:r w:rsidR="00DE6E66">
        <w:rPr>
          <w:lang w:val="en-US"/>
        </w:rPr>
        <w:t>AutoCAD 2021.</w:t>
      </w:r>
    </w:p>
    <w:p w14:paraId="11BADEDE" w14:textId="346FE252" w:rsidR="00AB2C87" w:rsidRDefault="008F17D9" w:rsidP="00B51DE9">
      <w:pPr>
        <w:keepNext/>
        <w:jc w:val="left"/>
      </w:pPr>
      <w:r>
        <w:rPr>
          <w:noProof/>
        </w:rPr>
        <mc:AlternateContent>
          <mc:Choice Requires="wps">
            <w:drawing>
              <wp:anchor distT="0" distB="0" distL="114300" distR="114300" simplePos="0" relativeHeight="251663360" behindDoc="0" locked="0" layoutInCell="1" allowOverlap="1" wp14:anchorId="434A24AD" wp14:editId="6C244043">
                <wp:simplePos x="0" y="0"/>
                <wp:positionH relativeFrom="column">
                  <wp:posOffset>688340</wp:posOffset>
                </wp:positionH>
                <wp:positionV relativeFrom="paragraph">
                  <wp:posOffset>3588385</wp:posOffset>
                </wp:positionV>
                <wp:extent cx="4740910" cy="635"/>
                <wp:effectExtent l="0" t="0" r="0" b="0"/>
                <wp:wrapTopAndBottom/>
                <wp:docPr id="7" name="Tekstvak 7"/>
                <wp:cNvGraphicFramePr/>
                <a:graphic xmlns:a="http://schemas.openxmlformats.org/drawingml/2006/main">
                  <a:graphicData uri="http://schemas.microsoft.com/office/word/2010/wordprocessingShape">
                    <wps:wsp>
                      <wps:cNvSpPr txBox="1"/>
                      <wps:spPr>
                        <a:xfrm>
                          <a:off x="0" y="0"/>
                          <a:ext cx="4740910" cy="635"/>
                        </a:xfrm>
                        <a:prstGeom prst="rect">
                          <a:avLst/>
                        </a:prstGeom>
                        <a:solidFill>
                          <a:prstClr val="white"/>
                        </a:solidFill>
                        <a:ln>
                          <a:noFill/>
                        </a:ln>
                      </wps:spPr>
                      <wps:txbx>
                        <w:txbxContent>
                          <w:p w14:paraId="408C1EAC" w14:textId="4D4B62FC" w:rsidR="008F17D9" w:rsidRPr="00636D97" w:rsidRDefault="008F17D9" w:rsidP="008F17D9">
                            <w:pPr>
                              <w:pStyle w:val="Bijschrift"/>
                              <w:rPr>
                                <w:noProof/>
                                <w:color w:val="0A0203"/>
                                <w:lang w:val="en-US"/>
                              </w:rPr>
                            </w:pPr>
                            <w:r>
                              <w:t xml:space="preserve">Figure </w:t>
                            </w:r>
                            <w:r>
                              <w:fldChar w:fldCharType="begin"/>
                            </w:r>
                            <w:r>
                              <w:instrText xml:space="preserve"> SEQ Figure \* ARABIC </w:instrText>
                            </w:r>
                            <w:r>
                              <w:fldChar w:fldCharType="separate"/>
                            </w:r>
                            <w:r w:rsidR="001B36DC">
                              <w:rPr>
                                <w:noProof/>
                              </w:rPr>
                              <w:t>1</w:t>
                            </w:r>
                            <w:r>
                              <w:fldChar w:fldCharType="end"/>
                            </w:r>
                            <w:r>
                              <w:t xml:space="preserve"> : </w:t>
                            </w:r>
                            <w:r w:rsidRPr="00465F83">
                              <w:t>flowchart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4A24AD" id="_x0000_t202" coordsize="21600,21600" o:spt="202" path="m,l,21600r21600,l21600,xe">
                <v:stroke joinstyle="miter"/>
                <v:path gradientshapeok="t" o:connecttype="rect"/>
              </v:shapetype>
              <v:shape id="Tekstvak 7" o:spid="_x0000_s1026" type="#_x0000_t202" style="position:absolute;margin-left:54.2pt;margin-top:282.55pt;width:373.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" stroked="f">
                <v:textbox style="mso-fit-shape-to-text:t" inset="0,0,0,0">
                  <w:txbxContent>
                    <w:p w14:paraId="408C1EAC" w14:textId="4D4B62FC" w:rsidR="008F17D9" w:rsidRPr="00636D97" w:rsidRDefault="008F17D9" w:rsidP="008F17D9">
                      <w:pPr>
                        <w:pStyle w:val="Bijschrift"/>
                        <w:rPr>
                          <w:noProof/>
                          <w:color w:val="0A0203"/>
                          <w:lang w:val="en-US"/>
                        </w:rPr>
                      </w:pPr>
                      <w:r>
                        <w:t xml:space="preserve">Figure </w:t>
                      </w:r>
                      <w:r>
                        <w:fldChar w:fldCharType="begin"/>
                      </w:r>
                      <w:r>
                        <w:instrText xml:space="preserve"> SEQ Figure \* ARABIC </w:instrText>
                      </w:r>
                      <w:r>
                        <w:fldChar w:fldCharType="separate"/>
                      </w:r>
                      <w:r w:rsidR="001B36DC">
                        <w:rPr>
                          <w:noProof/>
                        </w:rPr>
                        <w:t>1</w:t>
                      </w:r>
                      <w:r>
                        <w:fldChar w:fldCharType="end"/>
                      </w:r>
                      <w:r>
                        <w:t xml:space="preserve"> : </w:t>
                      </w:r>
                      <w:r w:rsidRPr="00465F83">
                        <w:t>flowchart process</w:t>
                      </w:r>
                    </w:p>
                  </w:txbxContent>
                </v:textbox>
                <w10:wrap type="topAndBottom"/>
              </v:shape>
            </w:pict>
          </mc:Fallback>
        </mc:AlternateContent>
      </w:r>
      <w:r w:rsidR="00AB2C87" w:rsidRPr="00AB2C87">
        <w:rPr>
          <w:noProof/>
          <w:lang w:val="en-US"/>
        </w:rPr>
        <w:drawing>
          <wp:anchor distT="0" distB="0" distL="114300" distR="114300" simplePos="0" relativeHeight="251658240" behindDoc="0" locked="0" layoutInCell="1" allowOverlap="1" wp14:anchorId="35BB86C8" wp14:editId="7C0207EB">
            <wp:simplePos x="0" y="0"/>
            <wp:positionH relativeFrom="margin">
              <wp:align>center</wp:align>
            </wp:positionH>
            <wp:positionV relativeFrom="paragraph">
              <wp:posOffset>0</wp:posOffset>
            </wp:positionV>
            <wp:extent cx="4741200" cy="3531600"/>
            <wp:effectExtent l="0" t="0" r="254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41200" cy="3531600"/>
                    </a:xfrm>
                    <a:prstGeom prst="rect">
                      <a:avLst/>
                    </a:prstGeom>
                  </pic:spPr>
                </pic:pic>
              </a:graphicData>
            </a:graphic>
            <wp14:sizeRelH relativeFrom="margin">
              <wp14:pctWidth>0</wp14:pctWidth>
            </wp14:sizeRelH>
            <wp14:sizeRelV relativeFrom="margin">
              <wp14:pctHeight>0</wp14:pctHeight>
            </wp14:sizeRelV>
          </wp:anchor>
        </w:drawing>
      </w:r>
    </w:p>
    <w:p w14:paraId="1D08F90E" w14:textId="77777777" w:rsidR="00506ED0" w:rsidRDefault="00506ED0" w:rsidP="00A24E52">
      <w:pPr>
        <w:pStyle w:val="Kop1"/>
        <w:rPr>
          <w:lang w:val="en-US"/>
        </w:rPr>
      </w:pPr>
      <w:bookmarkStart w:id="19" w:name="_Toc31378069"/>
      <w:bookmarkStart w:id="20" w:name="_Toc33538870"/>
      <w:bookmarkStart w:id="21" w:name="_Toc33540974"/>
      <w:bookmarkStart w:id="22" w:name="_Toc33541806"/>
      <w:bookmarkStart w:id="23" w:name="_Toc55125080"/>
      <w:bookmarkStart w:id="24" w:name="_Toc55308003"/>
    </w:p>
    <w:p w14:paraId="55693A40" w14:textId="400D6F49" w:rsidR="00506ED0" w:rsidRDefault="00506ED0" w:rsidP="00506ED0">
      <w:pPr>
        <w:pStyle w:val="Kop1"/>
        <w:rPr>
          <w:lang w:val="en-US"/>
        </w:rPr>
      </w:pPr>
    </w:p>
    <w:p w14:paraId="5E730993" w14:textId="77777777" w:rsidR="00506ED0" w:rsidRPr="00506ED0" w:rsidRDefault="00506ED0" w:rsidP="00506ED0">
      <w:pPr>
        <w:rPr>
          <w:lang w:val="en-US"/>
        </w:rPr>
      </w:pPr>
    </w:p>
    <w:p w14:paraId="26574C6E" w14:textId="66408CDF" w:rsidR="00A24E52" w:rsidRPr="00910E64" w:rsidRDefault="00A24E52" w:rsidP="00A24E52">
      <w:pPr>
        <w:pStyle w:val="Kop1"/>
        <w:rPr>
          <w:lang w:val="en-US"/>
        </w:rPr>
      </w:pPr>
      <w:bookmarkStart w:id="25" w:name="_Toc73296666"/>
      <w:r w:rsidRPr="00910E64">
        <w:rPr>
          <w:lang w:val="en-US"/>
        </w:rPr>
        <w:lastRenderedPageBreak/>
        <w:t>Results</w:t>
      </w:r>
      <w:bookmarkEnd w:id="19"/>
      <w:bookmarkEnd w:id="20"/>
      <w:bookmarkEnd w:id="21"/>
      <w:bookmarkEnd w:id="22"/>
      <w:bookmarkEnd w:id="23"/>
      <w:bookmarkEnd w:id="24"/>
      <w:bookmarkEnd w:id="25"/>
    </w:p>
    <w:p w14:paraId="2DAC190D" w14:textId="73F1DFE2" w:rsidR="00A24E52" w:rsidRDefault="00BD71FE" w:rsidP="00A24E52">
      <w:pPr>
        <w:pStyle w:val="Kop2"/>
        <w:rPr>
          <w:lang w:val="en-US"/>
        </w:rPr>
      </w:pPr>
      <w:bookmarkStart w:id="26" w:name="_Toc73296667"/>
      <w:r>
        <w:rPr>
          <w:lang w:val="en-US"/>
        </w:rPr>
        <w:t>E</w:t>
      </w:r>
      <w:r w:rsidRPr="00910E64">
        <w:rPr>
          <w:lang w:val="en-US"/>
        </w:rPr>
        <w:t>lectrical schematic</w:t>
      </w:r>
      <w:bookmarkEnd w:id="26"/>
    </w:p>
    <w:p w14:paraId="2126CCED" w14:textId="56FEE67E" w:rsidR="00BD71FE" w:rsidRDefault="00BD71FE" w:rsidP="00BD71FE">
      <w:pPr>
        <w:rPr>
          <w:lang w:val="en-US"/>
        </w:rPr>
      </w:pPr>
      <w:r>
        <w:rPr>
          <w:lang w:val="en-US"/>
        </w:rPr>
        <w:t>The Schematic is</w:t>
      </w:r>
      <w:r w:rsidR="00FD359D">
        <w:rPr>
          <w:lang w:val="en-US"/>
        </w:rPr>
        <w:t xml:space="preserve"> fully drawn in Altium designer.</w:t>
      </w:r>
    </w:p>
    <w:p w14:paraId="4DF5B023" w14:textId="77777777" w:rsidR="008F17D9" w:rsidRDefault="00FD359D" w:rsidP="008F17D9">
      <w:pPr>
        <w:keepNext/>
      </w:pPr>
      <w:r w:rsidRPr="00FD359D">
        <w:rPr>
          <w:noProof/>
          <w:lang w:val="en-US"/>
        </w:rPr>
        <w:drawing>
          <wp:inline distT="0" distB="0" distL="0" distR="0" wp14:anchorId="53D66328" wp14:editId="5282EE9D">
            <wp:extent cx="6120130" cy="4031615"/>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31615"/>
                    </a:xfrm>
                    <a:prstGeom prst="rect">
                      <a:avLst/>
                    </a:prstGeom>
                  </pic:spPr>
                </pic:pic>
              </a:graphicData>
            </a:graphic>
          </wp:inline>
        </w:drawing>
      </w:r>
    </w:p>
    <w:p w14:paraId="752AAA18" w14:textId="00A2799C" w:rsidR="00FD359D" w:rsidRDefault="008F17D9" w:rsidP="008F17D9">
      <w:pPr>
        <w:pStyle w:val="Bijschrift"/>
      </w:pPr>
      <w:proofErr w:type="spellStart"/>
      <w:r>
        <w:t>Figure</w:t>
      </w:r>
      <w:proofErr w:type="spellEnd"/>
      <w:r>
        <w:t xml:space="preserve"> </w:t>
      </w:r>
      <w:r>
        <w:fldChar w:fldCharType="begin"/>
      </w:r>
      <w:r>
        <w:instrText xml:space="preserve"> SEQ Figure \* ARABIC </w:instrText>
      </w:r>
      <w:r>
        <w:fldChar w:fldCharType="separate"/>
      </w:r>
      <w:r w:rsidR="001B36DC">
        <w:rPr>
          <w:noProof/>
        </w:rPr>
        <w:t>2</w:t>
      </w:r>
      <w:r>
        <w:fldChar w:fldCharType="end"/>
      </w:r>
      <w:r>
        <w:t xml:space="preserve"> : </w:t>
      </w:r>
      <w:proofErr w:type="spellStart"/>
      <w:r>
        <w:t>Electrical</w:t>
      </w:r>
      <w:proofErr w:type="spellEnd"/>
      <w:r>
        <w:t xml:space="preserve"> </w:t>
      </w:r>
      <w:proofErr w:type="spellStart"/>
      <w:r>
        <w:t>schematic</w:t>
      </w:r>
      <w:proofErr w:type="spellEnd"/>
    </w:p>
    <w:p w14:paraId="3E49C2C4" w14:textId="1436F04F" w:rsidR="00A24E52" w:rsidRDefault="00E30015" w:rsidP="00A24E52">
      <w:pPr>
        <w:pStyle w:val="Kop3"/>
        <w:rPr>
          <w:lang w:val="en-US"/>
        </w:rPr>
      </w:pPr>
      <w:bookmarkStart w:id="27" w:name="_Toc73296668"/>
      <w:r>
        <w:rPr>
          <w:lang w:val="en-US"/>
        </w:rPr>
        <w:t>S</w:t>
      </w:r>
      <w:r w:rsidRPr="00910E64">
        <w:rPr>
          <w:lang w:val="en-US"/>
        </w:rPr>
        <w:t>witching power supply</w:t>
      </w:r>
      <w:bookmarkEnd w:id="27"/>
      <w:r>
        <w:rPr>
          <w:lang w:val="en-US"/>
        </w:rPr>
        <w:t xml:space="preserve"> </w:t>
      </w:r>
    </w:p>
    <w:p w14:paraId="5A2A926C" w14:textId="24329E18" w:rsidR="00885ADB" w:rsidRDefault="00E30015" w:rsidP="00E30015">
      <w:pPr>
        <w:rPr>
          <w:lang w:val="en-US"/>
        </w:rPr>
      </w:pPr>
      <w:r>
        <w:rPr>
          <w:lang w:val="en-US"/>
        </w:rPr>
        <w:t>T</w:t>
      </w:r>
      <w:r w:rsidRPr="00E30015">
        <w:rPr>
          <w:lang w:val="en-US"/>
        </w:rPr>
        <w:t xml:space="preserve">he circuit at the top left of </w:t>
      </w:r>
      <w:r w:rsidR="007776C8">
        <w:rPr>
          <w:lang w:val="en-US"/>
        </w:rPr>
        <w:t>figure 2</w:t>
      </w:r>
      <w:r w:rsidRPr="00E30015">
        <w:rPr>
          <w:lang w:val="en-US"/>
        </w:rPr>
        <w:t xml:space="preserve"> and around the ICM7555 is the switching power supply.</w:t>
      </w:r>
      <w:r>
        <w:rPr>
          <w:lang w:val="en-US"/>
        </w:rPr>
        <w:t xml:space="preserve"> </w:t>
      </w:r>
      <w:r w:rsidR="00DF12EB" w:rsidRPr="00DF12EB">
        <w:rPr>
          <w:lang w:val="en-US"/>
        </w:rPr>
        <w:t>This part increases an input voltage of 5V to an output voltage of 150V.</w:t>
      </w:r>
      <w:sdt>
        <w:sdtPr>
          <w:rPr>
            <w:lang w:val="en-US"/>
          </w:rPr>
          <w:id w:val="889075330"/>
          <w:citation/>
        </w:sdtPr>
        <w:sdtEndPr/>
        <w:sdtContent>
          <w:r w:rsidR="00DF12EB">
            <w:rPr>
              <w:lang w:val="en-US"/>
            </w:rPr>
            <w:fldChar w:fldCharType="begin"/>
          </w:r>
          <w:r w:rsidR="00DF12EB" w:rsidRPr="00DF12EB">
            <w:rPr>
              <w:lang w:val="en-US"/>
            </w:rPr>
            <w:instrText xml:space="preserve"> CITATION Ils18 \l 1043 </w:instrText>
          </w:r>
          <w:r w:rsidR="00DF12EB">
            <w:rPr>
              <w:lang w:val="en-US"/>
            </w:rPr>
            <w:fldChar w:fldCharType="separate"/>
          </w:r>
          <w:r w:rsidR="00CD7166">
            <w:rPr>
              <w:noProof/>
              <w:lang w:val="en-US"/>
            </w:rPr>
            <w:t xml:space="preserve"> </w:t>
          </w:r>
          <w:r w:rsidR="00CD7166" w:rsidRPr="00CD7166">
            <w:rPr>
              <w:noProof/>
              <w:lang w:val="en-US"/>
            </w:rPr>
            <w:t>[1]</w:t>
          </w:r>
          <w:r w:rsidR="00DF12EB">
            <w:rPr>
              <w:lang w:val="en-US"/>
            </w:rPr>
            <w:fldChar w:fldCharType="end"/>
          </w:r>
        </w:sdtContent>
      </w:sdt>
      <w:r w:rsidR="00DF12EB">
        <w:rPr>
          <w:lang w:val="en-US"/>
        </w:rPr>
        <w:t xml:space="preserve"> </w:t>
      </w:r>
    </w:p>
    <w:p w14:paraId="3746E8D9" w14:textId="12D31993" w:rsidR="00E5278D" w:rsidRDefault="00DF12EB" w:rsidP="00E30015">
      <w:pPr>
        <w:rPr>
          <w:lang w:val="en-US"/>
        </w:rPr>
      </w:pPr>
      <w:r w:rsidRPr="00DF12EB">
        <w:rPr>
          <w:lang w:val="en-US"/>
        </w:rPr>
        <w:t>This circuit can be divided into two parts.</w:t>
      </w:r>
      <w:r w:rsidR="00885ADB">
        <w:rPr>
          <w:lang w:val="en-US"/>
        </w:rPr>
        <w:t xml:space="preserve"> </w:t>
      </w:r>
      <w:r w:rsidR="00885ADB" w:rsidRPr="00885ADB">
        <w:rPr>
          <w:lang w:val="en-US"/>
        </w:rPr>
        <w:t>The first part increases the 5V input voltage to 75V</w:t>
      </w:r>
      <w:r w:rsidR="00885ADB">
        <w:rPr>
          <w:lang w:val="en-US"/>
        </w:rPr>
        <w:t xml:space="preserve">. </w:t>
      </w:r>
      <w:sdt>
        <w:sdtPr>
          <w:rPr>
            <w:lang w:val="en-US"/>
          </w:rPr>
          <w:id w:val="746924747"/>
          <w:citation/>
        </w:sdtPr>
        <w:sdtEndPr/>
        <w:sdtContent>
          <w:r w:rsidR="006B2B3D">
            <w:rPr>
              <w:lang w:val="en-US"/>
            </w:rPr>
            <w:fldChar w:fldCharType="begin"/>
          </w:r>
          <w:r w:rsidR="006B2B3D" w:rsidRPr="00A71D92">
            <w:rPr>
              <w:lang w:val="en-US"/>
            </w:rPr>
            <w:instrText xml:space="preserve"> CITATION Ils18 \l 1043 </w:instrText>
          </w:r>
          <w:r w:rsidR="006B2B3D">
            <w:rPr>
              <w:lang w:val="en-US"/>
            </w:rPr>
            <w:fldChar w:fldCharType="separate"/>
          </w:r>
          <w:r w:rsidR="00CD7166" w:rsidRPr="00CD7166">
            <w:rPr>
              <w:noProof/>
              <w:lang w:val="en-US"/>
            </w:rPr>
            <w:t>[1]</w:t>
          </w:r>
          <w:r w:rsidR="006B2B3D">
            <w:rPr>
              <w:lang w:val="en-US"/>
            </w:rPr>
            <w:fldChar w:fldCharType="end"/>
          </w:r>
        </w:sdtContent>
      </w:sdt>
      <w:r w:rsidR="000D1B8B">
        <w:rPr>
          <w:lang w:val="en-US"/>
        </w:rPr>
        <w:t xml:space="preserve"> </w:t>
      </w:r>
      <w:r w:rsidR="00A71D92" w:rsidRPr="00A71D92">
        <w:rPr>
          <w:lang w:val="en-US"/>
        </w:rPr>
        <w:t xml:space="preserve">The second part is a voltage </w:t>
      </w:r>
      <w:proofErr w:type="spellStart"/>
      <w:r w:rsidR="00A71D92" w:rsidRPr="00A71D92">
        <w:rPr>
          <w:lang w:val="en-US"/>
        </w:rPr>
        <w:t>doubler</w:t>
      </w:r>
      <w:proofErr w:type="spellEnd"/>
      <w:r w:rsidR="00A71D92" w:rsidRPr="00A71D92">
        <w:rPr>
          <w:lang w:val="en-US"/>
        </w:rPr>
        <w:t>, which doubles the generated 75V to 150V.</w:t>
      </w:r>
      <w:r w:rsidR="007776C8">
        <w:rPr>
          <w:lang w:val="en-US"/>
        </w:rPr>
        <w:t xml:space="preserve"> </w:t>
      </w:r>
      <w:r w:rsidR="007776C8" w:rsidRPr="007776C8">
        <w:rPr>
          <w:lang w:val="en-US"/>
        </w:rPr>
        <w:t>The advantage of these two steps is that most components should only be able to handle 75 V.</w:t>
      </w:r>
      <w:sdt>
        <w:sdtPr>
          <w:rPr>
            <w:lang w:val="en-US"/>
          </w:rPr>
          <w:id w:val="-1299443737"/>
          <w:citation/>
        </w:sdtPr>
        <w:sdtEndPr/>
        <w:sdtContent>
          <w:r w:rsidR="000350E5">
            <w:rPr>
              <w:lang w:val="en-US"/>
            </w:rPr>
            <w:fldChar w:fldCharType="begin"/>
          </w:r>
          <w:r w:rsidR="000350E5" w:rsidRPr="000350E5">
            <w:rPr>
              <w:lang w:val="en-US"/>
            </w:rPr>
            <w:instrText xml:space="preserve"> CITATION Ils18 \l 1043 </w:instrText>
          </w:r>
          <w:r w:rsidR="000350E5">
            <w:rPr>
              <w:lang w:val="en-US"/>
            </w:rPr>
            <w:fldChar w:fldCharType="separate"/>
          </w:r>
          <w:r w:rsidR="00CD7166">
            <w:rPr>
              <w:noProof/>
              <w:lang w:val="en-US"/>
            </w:rPr>
            <w:t xml:space="preserve"> </w:t>
          </w:r>
          <w:r w:rsidR="00CD7166" w:rsidRPr="00CD7166">
            <w:rPr>
              <w:noProof/>
              <w:lang w:val="en-US"/>
            </w:rPr>
            <w:t>[1]</w:t>
          </w:r>
          <w:r w:rsidR="000350E5">
            <w:rPr>
              <w:lang w:val="en-US"/>
            </w:rPr>
            <w:fldChar w:fldCharType="end"/>
          </w:r>
        </w:sdtContent>
      </w:sdt>
      <w:r w:rsidR="00A71D92">
        <w:rPr>
          <w:lang w:val="en-US"/>
        </w:rPr>
        <w:t xml:space="preserve"> The voltage </w:t>
      </w:r>
      <w:proofErr w:type="spellStart"/>
      <w:r w:rsidR="00A71D92">
        <w:rPr>
          <w:lang w:val="en-US"/>
        </w:rPr>
        <w:t>doubler</w:t>
      </w:r>
      <w:proofErr w:type="spellEnd"/>
      <w:r w:rsidR="00A71D92">
        <w:rPr>
          <w:lang w:val="en-US"/>
        </w:rPr>
        <w:t xml:space="preserve"> is a DC to DC boost converter. </w:t>
      </w:r>
      <w:r w:rsidR="007776C8" w:rsidRPr="007776C8">
        <w:rPr>
          <w:lang w:val="en-US"/>
        </w:rPr>
        <w:t>The IRLD110 is switched on and off by the ICM7555 IC</w:t>
      </w:r>
      <w:r w:rsidR="007776C8">
        <w:rPr>
          <w:lang w:val="en-US"/>
        </w:rPr>
        <w:t xml:space="preserve">, which is a </w:t>
      </w:r>
      <w:r w:rsidR="007776C8" w:rsidRPr="00910E64">
        <w:rPr>
          <w:lang w:val="en-US"/>
        </w:rPr>
        <w:t>CMOS timer</w:t>
      </w:r>
      <w:r w:rsidR="007776C8">
        <w:rPr>
          <w:lang w:val="en-US"/>
        </w:rPr>
        <w:t xml:space="preserve">. The pulse width </w:t>
      </w:r>
      <w:r w:rsidR="00175AF7">
        <w:rPr>
          <w:lang w:val="en-US"/>
        </w:rPr>
        <w:t>of the output of the IC is</w:t>
      </w:r>
      <w:r w:rsidR="00175AF7" w:rsidRPr="00175AF7">
        <w:rPr>
          <w:lang w:val="en-US"/>
        </w:rPr>
        <w:t xml:space="preserve"> determined by the external components</w:t>
      </w:r>
      <w:r w:rsidR="00175AF7">
        <w:rPr>
          <w:lang w:val="en-US"/>
        </w:rPr>
        <w:t>.</w:t>
      </w:r>
      <w:sdt>
        <w:sdtPr>
          <w:rPr>
            <w:lang w:val="en-US"/>
          </w:rPr>
          <w:id w:val="1422523258"/>
          <w:citation/>
        </w:sdtPr>
        <w:sdtEndPr/>
        <w:sdtContent>
          <w:r w:rsidR="000350E5">
            <w:rPr>
              <w:lang w:val="en-US"/>
            </w:rPr>
            <w:fldChar w:fldCharType="begin"/>
          </w:r>
          <w:r w:rsidR="000350E5" w:rsidRPr="000350E5">
            <w:rPr>
              <w:lang w:val="en-US"/>
            </w:rPr>
            <w:instrText xml:space="preserve"> CITATION NXP09 \l 1043 </w:instrText>
          </w:r>
          <w:r w:rsidR="000350E5">
            <w:rPr>
              <w:lang w:val="en-US"/>
            </w:rPr>
            <w:fldChar w:fldCharType="separate"/>
          </w:r>
          <w:r w:rsidR="00CD7166">
            <w:rPr>
              <w:noProof/>
              <w:lang w:val="en-US"/>
            </w:rPr>
            <w:t xml:space="preserve"> </w:t>
          </w:r>
          <w:r w:rsidR="00CD7166" w:rsidRPr="00CD7166">
            <w:rPr>
              <w:noProof/>
              <w:lang w:val="en-US"/>
            </w:rPr>
            <w:t>[3]</w:t>
          </w:r>
          <w:r w:rsidR="000350E5">
            <w:rPr>
              <w:lang w:val="en-US"/>
            </w:rPr>
            <w:fldChar w:fldCharType="end"/>
          </w:r>
        </w:sdtContent>
      </w:sdt>
    </w:p>
    <w:p w14:paraId="2FA6FF59" w14:textId="6F88F410" w:rsidR="008F17D9" w:rsidRPr="00E30015" w:rsidRDefault="00E5278D" w:rsidP="00E30015">
      <w:pPr>
        <w:rPr>
          <w:lang w:val="en-US"/>
        </w:rPr>
      </w:pPr>
      <w:r w:rsidRPr="00E5278D">
        <w:rPr>
          <w:rFonts w:ascii="Segoe UI" w:hAnsi="Segoe UI" w:cs="Segoe UI"/>
          <w:color w:val="212529"/>
          <w:shd w:val="clear" w:color="auto" w:fill="FFFFFF"/>
          <w:lang w:val="en-US"/>
        </w:rPr>
        <w:t>A boost converter works like this</w:t>
      </w:r>
      <w:r w:rsidR="000350E5">
        <w:rPr>
          <w:rFonts w:ascii="Segoe UI" w:hAnsi="Segoe UI" w:cs="Segoe UI"/>
          <w:color w:val="212529"/>
          <w:shd w:val="clear" w:color="auto" w:fill="FFFFFF"/>
          <w:lang w:val="en-US"/>
        </w:rPr>
        <w:t xml:space="preserve">. </w:t>
      </w:r>
      <w:r w:rsidRPr="00E5278D">
        <w:rPr>
          <w:rFonts w:ascii="Segoe UI" w:hAnsi="Segoe UI" w:cs="Segoe UI"/>
          <w:color w:val="212529"/>
          <w:shd w:val="clear" w:color="auto" w:fill="FFFFFF"/>
          <w:lang w:val="en-US"/>
        </w:rPr>
        <w:t xml:space="preserve">The output capacitor </w:t>
      </w:r>
      <w:r>
        <w:rPr>
          <w:rFonts w:ascii="Segoe UI" w:hAnsi="Segoe UI" w:cs="Segoe UI"/>
          <w:color w:val="212529"/>
          <w:shd w:val="clear" w:color="auto" w:fill="FFFFFF"/>
          <w:lang w:val="en-US"/>
        </w:rPr>
        <w:t>charges w</w:t>
      </w:r>
      <w:r w:rsidR="00175AF7">
        <w:rPr>
          <w:lang w:val="en-US"/>
        </w:rPr>
        <w:t>hen the</w:t>
      </w:r>
      <w:r>
        <w:rPr>
          <w:lang w:val="en-US"/>
        </w:rPr>
        <w:t xml:space="preserve"> IRLD110</w:t>
      </w:r>
      <w:r w:rsidR="00175AF7">
        <w:rPr>
          <w:lang w:val="en-US"/>
        </w:rPr>
        <w:t xml:space="preserve"> </w:t>
      </w:r>
      <w:r w:rsidRPr="00E5278D">
        <w:rPr>
          <w:lang w:val="en-US"/>
        </w:rPr>
        <w:t xml:space="preserve">MOSFET </w:t>
      </w:r>
      <w:r>
        <w:rPr>
          <w:lang w:val="en-US"/>
        </w:rPr>
        <w:t xml:space="preserve">is switched off. </w:t>
      </w:r>
      <w:r w:rsidRPr="00E5278D">
        <w:rPr>
          <w:lang w:val="en-US"/>
        </w:rPr>
        <w:t>The inductor charges</w:t>
      </w:r>
      <w:r w:rsidR="000350E5">
        <w:rPr>
          <w:lang w:val="en-US"/>
        </w:rPr>
        <w:t xml:space="preserve"> and stores energy</w:t>
      </w:r>
      <w:r w:rsidRPr="00E5278D">
        <w:rPr>
          <w:lang w:val="en-US"/>
        </w:rPr>
        <w:t xml:space="preserve"> by </w:t>
      </w:r>
      <w:r w:rsidR="001908FD" w:rsidRPr="001908FD">
        <w:rPr>
          <w:lang w:val="en-US"/>
        </w:rPr>
        <w:t>generating</w:t>
      </w:r>
      <w:r w:rsidR="001908FD" w:rsidRPr="001908FD">
        <w:rPr>
          <w:lang w:val="en-US"/>
        </w:rPr>
        <w:t xml:space="preserve"> </w:t>
      </w:r>
      <w:r w:rsidRPr="00E5278D">
        <w:rPr>
          <w:lang w:val="en-US"/>
        </w:rPr>
        <w:t>a magnetic field when the MOSFET closes.</w:t>
      </w:r>
      <w:r>
        <w:rPr>
          <w:lang w:val="en-US"/>
        </w:rPr>
        <w:t xml:space="preserve"> </w:t>
      </w:r>
      <w:r w:rsidR="000350E5" w:rsidRPr="000350E5">
        <w:rPr>
          <w:lang w:val="en-US"/>
        </w:rPr>
        <w:t xml:space="preserve">When the MOSFET opens again, the stored energy is </w:t>
      </w:r>
      <w:r w:rsidR="00506ED0" w:rsidRPr="00506ED0">
        <w:rPr>
          <w:lang w:val="en-US"/>
        </w:rPr>
        <w:t>released</w:t>
      </w:r>
      <w:r w:rsidR="00506ED0" w:rsidRPr="00506ED0">
        <w:rPr>
          <w:lang w:val="en-US"/>
        </w:rPr>
        <w:t xml:space="preserve"> </w:t>
      </w:r>
      <w:r w:rsidR="000350E5" w:rsidRPr="000350E5">
        <w:rPr>
          <w:lang w:val="en-US"/>
        </w:rPr>
        <w:t xml:space="preserve">along with the power supply. A continuous process of switching ensures that the output is </w:t>
      </w:r>
      <w:r w:rsidR="00506ED0" w:rsidRPr="00506ED0">
        <w:rPr>
          <w:lang w:val="en-US"/>
        </w:rPr>
        <w:t>consistently</w:t>
      </w:r>
      <w:r w:rsidR="00506ED0" w:rsidRPr="00506ED0">
        <w:rPr>
          <w:lang w:val="en-US"/>
        </w:rPr>
        <w:t xml:space="preserve"> </w:t>
      </w:r>
      <w:r w:rsidR="000350E5" w:rsidRPr="000350E5">
        <w:rPr>
          <w:lang w:val="en-US"/>
        </w:rPr>
        <w:t>higher than the input.</w:t>
      </w:r>
      <w:sdt>
        <w:sdtPr>
          <w:rPr>
            <w:lang w:val="en-US"/>
          </w:rPr>
          <w:id w:val="145326928"/>
          <w:citation/>
        </w:sdtPr>
        <w:sdtEndPr/>
        <w:sdtContent>
          <w:r w:rsidR="008F17D9">
            <w:rPr>
              <w:lang w:val="en-US"/>
            </w:rPr>
            <w:fldChar w:fldCharType="begin"/>
          </w:r>
          <w:r w:rsidR="008F17D9" w:rsidRPr="008F17D9">
            <w:rPr>
              <w:lang w:val="en-US"/>
            </w:rPr>
            <w:instrText xml:space="preserve"> CITATION Ele21 \l 1043 </w:instrText>
          </w:r>
          <w:r w:rsidR="008F17D9">
            <w:rPr>
              <w:lang w:val="en-US"/>
            </w:rPr>
            <w:fldChar w:fldCharType="separate"/>
          </w:r>
          <w:r w:rsidR="00CD7166">
            <w:rPr>
              <w:noProof/>
              <w:lang w:val="en-US"/>
            </w:rPr>
            <w:t xml:space="preserve"> </w:t>
          </w:r>
          <w:r w:rsidR="00CD7166" w:rsidRPr="00CD7166">
            <w:rPr>
              <w:noProof/>
              <w:lang w:val="en-US"/>
            </w:rPr>
            <w:t>[6]</w:t>
          </w:r>
          <w:r w:rsidR="008F17D9">
            <w:rPr>
              <w:lang w:val="en-US"/>
            </w:rPr>
            <w:fldChar w:fldCharType="end"/>
          </w:r>
        </w:sdtContent>
      </w:sdt>
    </w:p>
    <w:p w14:paraId="7AE48294" w14:textId="54FB8220" w:rsidR="008F17D9" w:rsidRDefault="008F17D9" w:rsidP="008F17D9">
      <w:pPr>
        <w:pStyle w:val="Kop3"/>
        <w:rPr>
          <w:lang w:val="en-US"/>
        </w:rPr>
      </w:pPr>
      <w:bookmarkStart w:id="28" w:name="_Toc55308007"/>
      <w:bookmarkStart w:id="29" w:name="_Toc73296669"/>
      <w:r>
        <w:rPr>
          <w:lang w:val="en-US"/>
        </w:rPr>
        <w:t>IN-9 tube drive circuit</w:t>
      </w:r>
      <w:bookmarkEnd w:id="29"/>
    </w:p>
    <w:p w14:paraId="4A6391EA" w14:textId="3F79953F" w:rsidR="000D1B8B" w:rsidRDefault="008F17D9" w:rsidP="000D1B8B">
      <w:pPr>
        <w:rPr>
          <w:lang w:val="en-US"/>
        </w:rPr>
      </w:pPr>
      <w:r>
        <w:rPr>
          <w:lang w:val="en-US"/>
        </w:rPr>
        <w:t xml:space="preserve">A current source </w:t>
      </w:r>
      <w:r w:rsidR="00714495">
        <w:rPr>
          <w:lang w:val="en-US"/>
        </w:rPr>
        <w:t xml:space="preserve">drives </w:t>
      </w:r>
      <w:r>
        <w:rPr>
          <w:lang w:val="en-US"/>
        </w:rPr>
        <w:t>the IN-9 tube</w:t>
      </w:r>
      <w:r w:rsidR="00591710">
        <w:rPr>
          <w:lang w:val="en-US"/>
        </w:rPr>
        <w:t xml:space="preserve">, which is </w:t>
      </w:r>
      <w:r w:rsidR="00D12482">
        <w:rPr>
          <w:lang w:val="en-US"/>
        </w:rPr>
        <w:t>made</w:t>
      </w:r>
      <w:r w:rsidR="00591710">
        <w:rPr>
          <w:lang w:val="en-US"/>
        </w:rPr>
        <w:t xml:space="preserve"> out of the LM6142NOPB</w:t>
      </w:r>
      <w:r w:rsidR="00714495">
        <w:rPr>
          <w:lang w:val="en-US"/>
        </w:rPr>
        <w:t xml:space="preserve"> </w:t>
      </w:r>
      <w:proofErr w:type="spellStart"/>
      <w:r w:rsidR="00591710">
        <w:rPr>
          <w:lang w:val="en-US"/>
        </w:rPr>
        <w:t>Opamp</w:t>
      </w:r>
      <w:proofErr w:type="spellEnd"/>
      <w:r w:rsidR="00582E46">
        <w:rPr>
          <w:lang w:val="en-US"/>
        </w:rPr>
        <w:t xml:space="preserve"> and the two </w:t>
      </w:r>
      <w:r w:rsidR="00582E46" w:rsidRPr="00582E46">
        <w:rPr>
          <w:lang w:val="en-US"/>
        </w:rPr>
        <w:t>MPSA42</w:t>
      </w:r>
      <w:r w:rsidR="00582E46">
        <w:rPr>
          <w:lang w:val="en-US"/>
        </w:rPr>
        <w:t xml:space="preserve"> transistors. The Arduino Nano provides the </w:t>
      </w:r>
      <w:proofErr w:type="spellStart"/>
      <w:r w:rsidR="00582E46">
        <w:rPr>
          <w:lang w:val="en-US"/>
        </w:rPr>
        <w:t>Opamp</w:t>
      </w:r>
      <w:proofErr w:type="spellEnd"/>
      <w:r w:rsidR="00582E46">
        <w:rPr>
          <w:lang w:val="en-US"/>
        </w:rPr>
        <w:t xml:space="preserve"> of an input signal.</w:t>
      </w:r>
      <w:r w:rsidR="000D1B8B">
        <w:rPr>
          <w:lang w:val="en-US"/>
        </w:rPr>
        <w:t xml:space="preserve"> </w:t>
      </w:r>
      <w:r w:rsidR="000D1B8B" w:rsidRPr="000D1B8B">
        <w:rPr>
          <w:lang w:val="en-US"/>
        </w:rPr>
        <w:t>A voltage of 3.3V is used instead of a voltage of 5V because</w:t>
      </w:r>
      <w:r w:rsidR="00CE0AC3">
        <w:rPr>
          <w:lang w:val="en-US"/>
        </w:rPr>
        <w:t xml:space="preserve"> of</w:t>
      </w:r>
      <w:r w:rsidR="000D1B8B" w:rsidRPr="000D1B8B">
        <w:rPr>
          <w:lang w:val="en-US"/>
        </w:rPr>
        <w:t xml:space="preserve"> the voltage drop </w:t>
      </w:r>
      <w:r w:rsidR="00CE0AC3">
        <w:rPr>
          <w:lang w:val="en-US"/>
        </w:rPr>
        <w:t>over</w:t>
      </w:r>
      <w:r w:rsidR="000D1B8B" w:rsidRPr="000D1B8B">
        <w:rPr>
          <w:lang w:val="en-US"/>
        </w:rPr>
        <w:t xml:space="preserve"> the </w:t>
      </w:r>
      <w:r w:rsidR="00CE0AC3">
        <w:rPr>
          <w:lang w:val="en-US"/>
        </w:rPr>
        <w:t>USB cable</w:t>
      </w:r>
      <w:r w:rsidR="000D1B8B">
        <w:rPr>
          <w:lang w:val="en-US"/>
        </w:rPr>
        <w:t>.</w:t>
      </w:r>
      <w:r w:rsidR="00582E46">
        <w:rPr>
          <w:lang w:val="en-US"/>
        </w:rPr>
        <w:t xml:space="preserve"> The transistors are used to </w:t>
      </w:r>
      <w:r w:rsidR="00D12482" w:rsidRPr="00D12482">
        <w:rPr>
          <w:lang w:val="en-US"/>
        </w:rPr>
        <w:t>maintain</w:t>
      </w:r>
      <w:r w:rsidR="000D1B8B">
        <w:rPr>
          <w:lang w:val="en-US"/>
        </w:rPr>
        <w:t xml:space="preserve"> the temperatures between reasonable limits. </w:t>
      </w:r>
      <w:sdt>
        <w:sdtPr>
          <w:rPr>
            <w:lang w:val="en-US"/>
          </w:rPr>
          <w:id w:val="-400835477"/>
          <w:citation/>
        </w:sdtPr>
        <w:sdtEndPr/>
        <w:sdtContent>
          <w:r w:rsidR="000D1B8B">
            <w:rPr>
              <w:lang w:val="en-US"/>
            </w:rPr>
            <w:fldChar w:fldCharType="begin"/>
          </w:r>
          <w:r w:rsidR="000D1B8B" w:rsidRPr="00F723F1">
            <w:rPr>
              <w:lang w:val="en-US"/>
            </w:rPr>
            <w:instrText xml:space="preserve"> CITATION Ils18 \l 1043 </w:instrText>
          </w:r>
          <w:r w:rsidR="000D1B8B">
            <w:rPr>
              <w:lang w:val="en-US"/>
            </w:rPr>
            <w:fldChar w:fldCharType="separate"/>
          </w:r>
          <w:r w:rsidR="00CD7166" w:rsidRPr="00CD7166">
            <w:rPr>
              <w:noProof/>
              <w:lang w:val="en-US"/>
            </w:rPr>
            <w:t>[1]</w:t>
          </w:r>
          <w:r w:rsidR="000D1B8B">
            <w:rPr>
              <w:lang w:val="en-US"/>
            </w:rPr>
            <w:fldChar w:fldCharType="end"/>
          </w:r>
        </w:sdtContent>
      </w:sdt>
    </w:p>
    <w:p w14:paraId="36853A5E" w14:textId="3742A377" w:rsidR="00CE0AC3" w:rsidRDefault="00CE0AC3" w:rsidP="00CE0AC3">
      <w:pPr>
        <w:pStyle w:val="Kop3"/>
        <w:rPr>
          <w:lang w:val="en-US"/>
        </w:rPr>
      </w:pPr>
      <w:bookmarkStart w:id="30" w:name="_Toc73296670"/>
      <w:r>
        <w:rPr>
          <w:lang w:val="en-US"/>
        </w:rPr>
        <w:lastRenderedPageBreak/>
        <w:t>RGB LEDs</w:t>
      </w:r>
      <w:bookmarkEnd w:id="30"/>
    </w:p>
    <w:p w14:paraId="4EDD8FBA" w14:textId="182A90C4" w:rsidR="001B36DC" w:rsidRDefault="007E50F2" w:rsidP="000D1B8B">
      <w:pPr>
        <w:rPr>
          <w:lang w:val="en-US"/>
        </w:rPr>
      </w:pPr>
      <w:r>
        <w:rPr>
          <w:lang w:val="en-US"/>
        </w:rPr>
        <w:t xml:space="preserve">The RGB LEDs </w:t>
      </w:r>
      <w:r w:rsidR="004043C7" w:rsidRPr="004043C7">
        <w:rPr>
          <w:lang w:val="en-US"/>
        </w:rPr>
        <w:t>cause</w:t>
      </w:r>
      <w:r w:rsidR="004043C7">
        <w:rPr>
          <w:lang w:val="en-US"/>
        </w:rPr>
        <w:t xml:space="preserve"> </w:t>
      </w:r>
      <w:r>
        <w:rPr>
          <w:lang w:val="en-US"/>
        </w:rPr>
        <w:t xml:space="preserve">a light show. The two LEDs are </w:t>
      </w:r>
      <w:r w:rsidR="00D12482" w:rsidRPr="00D12482">
        <w:rPr>
          <w:lang w:val="en-US"/>
        </w:rPr>
        <w:t>both common anodes</w:t>
      </w:r>
      <w:r w:rsidR="00D12482">
        <w:rPr>
          <w:lang w:val="en-US"/>
        </w:rPr>
        <w:t xml:space="preserve"> </w:t>
      </w:r>
      <w:r w:rsidR="00D84362" w:rsidRPr="00D84362">
        <w:rPr>
          <w:lang w:val="en-US"/>
        </w:rPr>
        <w:t>which means that the anodes can be connected together to the 5V.</w:t>
      </w:r>
      <w:r w:rsidR="00D84362">
        <w:rPr>
          <w:lang w:val="en-US"/>
        </w:rPr>
        <w:t xml:space="preserve"> </w:t>
      </w:r>
      <w:r w:rsidR="008D3D15" w:rsidRPr="008D3D15">
        <w:rPr>
          <w:lang w:val="en-US"/>
        </w:rPr>
        <w:t xml:space="preserve">The Arduino </w:t>
      </w:r>
      <w:r w:rsidR="004043C7" w:rsidRPr="004043C7">
        <w:rPr>
          <w:lang w:val="en-US"/>
        </w:rPr>
        <w:t>uploads</w:t>
      </w:r>
      <w:r w:rsidR="004043C7">
        <w:rPr>
          <w:lang w:val="en-US"/>
        </w:rPr>
        <w:t xml:space="preserve"> </w:t>
      </w:r>
      <w:r w:rsidR="008D3D15" w:rsidRPr="008D3D15">
        <w:rPr>
          <w:lang w:val="en-US"/>
        </w:rPr>
        <w:t>the data for</w:t>
      </w:r>
      <w:r w:rsidR="008D3D15">
        <w:rPr>
          <w:lang w:val="en-US"/>
        </w:rPr>
        <w:t xml:space="preserve"> the red, blue and green LEDs.</w:t>
      </w:r>
    </w:p>
    <w:p w14:paraId="3F7C94B7" w14:textId="13D3A21C" w:rsidR="001B36DC" w:rsidRDefault="001B36DC" w:rsidP="000D1B8B">
      <w:pPr>
        <w:rPr>
          <w:lang w:val="en-US"/>
        </w:rPr>
      </w:pPr>
    </w:p>
    <w:p w14:paraId="38FEC784" w14:textId="50B6BADC" w:rsidR="003C25F3" w:rsidRDefault="003C25F3" w:rsidP="000D1B8B">
      <w:pPr>
        <w:rPr>
          <w:lang w:val="en-US"/>
        </w:rPr>
      </w:pPr>
    </w:p>
    <w:p w14:paraId="0D2B6FAE" w14:textId="34DAF287" w:rsidR="003C25F3" w:rsidRDefault="003C25F3" w:rsidP="000D1B8B">
      <w:pPr>
        <w:rPr>
          <w:lang w:val="en-US"/>
        </w:rPr>
      </w:pPr>
    </w:p>
    <w:p w14:paraId="4E96F8BD" w14:textId="712E75FA" w:rsidR="003C25F3" w:rsidRDefault="003C25F3" w:rsidP="000D1B8B">
      <w:pPr>
        <w:rPr>
          <w:lang w:val="en-US"/>
        </w:rPr>
      </w:pPr>
    </w:p>
    <w:p w14:paraId="1E70DF86" w14:textId="7E1A37CD" w:rsidR="003C25F3" w:rsidRDefault="003C25F3" w:rsidP="000D1B8B">
      <w:pPr>
        <w:rPr>
          <w:lang w:val="en-US"/>
        </w:rPr>
      </w:pPr>
    </w:p>
    <w:p w14:paraId="4EDBB89F" w14:textId="74486F5C" w:rsidR="003C25F3" w:rsidRDefault="003C25F3" w:rsidP="000D1B8B">
      <w:pPr>
        <w:rPr>
          <w:lang w:val="en-US"/>
        </w:rPr>
      </w:pPr>
    </w:p>
    <w:p w14:paraId="19E4FFA1" w14:textId="3B5F0C86" w:rsidR="003C25F3" w:rsidRDefault="003C25F3" w:rsidP="000D1B8B">
      <w:pPr>
        <w:rPr>
          <w:lang w:val="en-US"/>
        </w:rPr>
      </w:pPr>
    </w:p>
    <w:p w14:paraId="4870463F" w14:textId="30ABB878" w:rsidR="003C25F3" w:rsidRDefault="003C25F3" w:rsidP="000D1B8B">
      <w:pPr>
        <w:rPr>
          <w:lang w:val="en-US"/>
        </w:rPr>
      </w:pPr>
    </w:p>
    <w:p w14:paraId="46D0966F" w14:textId="5C9C12C5" w:rsidR="003C25F3" w:rsidRDefault="003C25F3" w:rsidP="000D1B8B">
      <w:pPr>
        <w:rPr>
          <w:lang w:val="en-US"/>
        </w:rPr>
      </w:pPr>
    </w:p>
    <w:p w14:paraId="6A88F4F1" w14:textId="23B8A9E1" w:rsidR="003C25F3" w:rsidRDefault="003C25F3" w:rsidP="000D1B8B">
      <w:pPr>
        <w:rPr>
          <w:lang w:val="en-US"/>
        </w:rPr>
      </w:pPr>
    </w:p>
    <w:p w14:paraId="7E59EB2F" w14:textId="1E32D2A6" w:rsidR="003C25F3" w:rsidRDefault="003C25F3" w:rsidP="000D1B8B">
      <w:pPr>
        <w:rPr>
          <w:lang w:val="en-US"/>
        </w:rPr>
      </w:pPr>
    </w:p>
    <w:p w14:paraId="1EC7F3F6" w14:textId="4DB9CD3A" w:rsidR="003C25F3" w:rsidRDefault="003C25F3" w:rsidP="000D1B8B">
      <w:pPr>
        <w:rPr>
          <w:lang w:val="en-US"/>
        </w:rPr>
      </w:pPr>
    </w:p>
    <w:p w14:paraId="6C031896" w14:textId="793C724B" w:rsidR="003C25F3" w:rsidRDefault="003C25F3" w:rsidP="000D1B8B">
      <w:pPr>
        <w:rPr>
          <w:lang w:val="en-US"/>
        </w:rPr>
      </w:pPr>
    </w:p>
    <w:p w14:paraId="1EF99ED6" w14:textId="5EAE603A" w:rsidR="003C25F3" w:rsidRDefault="003C25F3" w:rsidP="000D1B8B">
      <w:pPr>
        <w:rPr>
          <w:lang w:val="en-US"/>
        </w:rPr>
      </w:pPr>
    </w:p>
    <w:p w14:paraId="62AE80B6" w14:textId="6EF4187C" w:rsidR="003C25F3" w:rsidRDefault="003C25F3" w:rsidP="000D1B8B">
      <w:pPr>
        <w:rPr>
          <w:lang w:val="en-US"/>
        </w:rPr>
      </w:pPr>
    </w:p>
    <w:p w14:paraId="255C35F3" w14:textId="09CF315B" w:rsidR="003C25F3" w:rsidRDefault="003C25F3" w:rsidP="000D1B8B">
      <w:pPr>
        <w:rPr>
          <w:lang w:val="en-US"/>
        </w:rPr>
      </w:pPr>
    </w:p>
    <w:p w14:paraId="6CA52388" w14:textId="2F0D173E" w:rsidR="003C25F3" w:rsidRDefault="003C25F3" w:rsidP="000D1B8B">
      <w:pPr>
        <w:rPr>
          <w:lang w:val="en-US"/>
        </w:rPr>
      </w:pPr>
    </w:p>
    <w:p w14:paraId="24417F5D" w14:textId="240673DE" w:rsidR="003C25F3" w:rsidRDefault="003C25F3" w:rsidP="000D1B8B">
      <w:pPr>
        <w:rPr>
          <w:lang w:val="en-US"/>
        </w:rPr>
      </w:pPr>
    </w:p>
    <w:p w14:paraId="2697C26C" w14:textId="0186E584" w:rsidR="003C25F3" w:rsidRDefault="003C25F3" w:rsidP="000D1B8B">
      <w:pPr>
        <w:rPr>
          <w:lang w:val="en-US"/>
        </w:rPr>
      </w:pPr>
    </w:p>
    <w:p w14:paraId="2F1FB92B" w14:textId="54A7830C" w:rsidR="003C25F3" w:rsidRDefault="003C25F3" w:rsidP="000D1B8B">
      <w:pPr>
        <w:rPr>
          <w:lang w:val="en-US"/>
        </w:rPr>
      </w:pPr>
    </w:p>
    <w:p w14:paraId="395B3482" w14:textId="236209D6" w:rsidR="003C25F3" w:rsidRDefault="003C25F3" w:rsidP="000D1B8B">
      <w:pPr>
        <w:rPr>
          <w:lang w:val="en-US"/>
        </w:rPr>
      </w:pPr>
    </w:p>
    <w:p w14:paraId="03201A68" w14:textId="3FB1CE5E" w:rsidR="003C25F3" w:rsidRDefault="003C25F3" w:rsidP="000D1B8B">
      <w:pPr>
        <w:rPr>
          <w:lang w:val="en-US"/>
        </w:rPr>
      </w:pPr>
    </w:p>
    <w:p w14:paraId="2346D02E" w14:textId="32D70165" w:rsidR="003C25F3" w:rsidRDefault="003C25F3" w:rsidP="000D1B8B">
      <w:pPr>
        <w:rPr>
          <w:lang w:val="en-US"/>
        </w:rPr>
      </w:pPr>
    </w:p>
    <w:p w14:paraId="7D5D5328" w14:textId="58772E4B" w:rsidR="003C25F3" w:rsidRDefault="003C25F3" w:rsidP="000D1B8B">
      <w:pPr>
        <w:rPr>
          <w:lang w:val="en-US"/>
        </w:rPr>
      </w:pPr>
    </w:p>
    <w:p w14:paraId="6F37C9F0" w14:textId="68CE004D" w:rsidR="003C25F3" w:rsidRDefault="003C25F3" w:rsidP="000D1B8B">
      <w:pPr>
        <w:rPr>
          <w:lang w:val="en-US"/>
        </w:rPr>
      </w:pPr>
    </w:p>
    <w:p w14:paraId="41EE68E8" w14:textId="492E2BF7" w:rsidR="003C25F3" w:rsidRDefault="003C25F3" w:rsidP="000D1B8B">
      <w:pPr>
        <w:rPr>
          <w:lang w:val="en-US"/>
        </w:rPr>
      </w:pPr>
    </w:p>
    <w:p w14:paraId="0B598C29" w14:textId="19E422FE" w:rsidR="003C25F3" w:rsidRDefault="003C25F3" w:rsidP="000D1B8B">
      <w:pPr>
        <w:rPr>
          <w:lang w:val="en-US"/>
        </w:rPr>
      </w:pPr>
    </w:p>
    <w:p w14:paraId="601F2EE8" w14:textId="6FFD5954" w:rsidR="003C25F3" w:rsidRDefault="003C25F3" w:rsidP="000D1B8B">
      <w:pPr>
        <w:rPr>
          <w:lang w:val="en-US"/>
        </w:rPr>
      </w:pPr>
    </w:p>
    <w:p w14:paraId="6558D35D" w14:textId="10480C7F" w:rsidR="003C25F3" w:rsidRDefault="003C25F3" w:rsidP="000D1B8B">
      <w:pPr>
        <w:rPr>
          <w:lang w:val="en-US"/>
        </w:rPr>
      </w:pPr>
    </w:p>
    <w:p w14:paraId="371420D4" w14:textId="4F2542D8" w:rsidR="003C25F3" w:rsidRDefault="003C25F3" w:rsidP="000D1B8B">
      <w:pPr>
        <w:rPr>
          <w:lang w:val="en-US"/>
        </w:rPr>
      </w:pPr>
    </w:p>
    <w:p w14:paraId="63823993" w14:textId="494AC5F0" w:rsidR="003C25F3" w:rsidRDefault="003C25F3" w:rsidP="000D1B8B">
      <w:pPr>
        <w:rPr>
          <w:lang w:val="en-US"/>
        </w:rPr>
      </w:pPr>
    </w:p>
    <w:p w14:paraId="54985AD5" w14:textId="461B2C5B" w:rsidR="003C25F3" w:rsidRDefault="003C25F3" w:rsidP="000D1B8B">
      <w:pPr>
        <w:rPr>
          <w:lang w:val="en-US"/>
        </w:rPr>
      </w:pPr>
    </w:p>
    <w:p w14:paraId="1B818C62" w14:textId="77777777" w:rsidR="003C25F3" w:rsidRPr="000D1B8B" w:rsidRDefault="003C25F3" w:rsidP="000D1B8B">
      <w:pPr>
        <w:rPr>
          <w:lang w:val="en-US"/>
        </w:rPr>
      </w:pPr>
    </w:p>
    <w:p w14:paraId="58C1F5DF" w14:textId="7459E1CD" w:rsidR="00A24E52" w:rsidRDefault="00BD71FE" w:rsidP="00A24E52">
      <w:pPr>
        <w:pStyle w:val="Kop2"/>
        <w:rPr>
          <w:lang w:val="en-US"/>
        </w:rPr>
      </w:pPr>
      <w:bookmarkStart w:id="31" w:name="_Toc73296671"/>
      <w:bookmarkEnd w:id="28"/>
      <w:r>
        <w:rPr>
          <w:lang w:val="en-US"/>
        </w:rPr>
        <w:lastRenderedPageBreak/>
        <w:t>PCB design</w:t>
      </w:r>
      <w:bookmarkEnd w:id="31"/>
    </w:p>
    <w:p w14:paraId="67F3623F" w14:textId="117284B4" w:rsidR="00E30015" w:rsidRDefault="00E30015" w:rsidP="00E30015">
      <w:pPr>
        <w:rPr>
          <w:lang w:val="en-US"/>
        </w:rPr>
      </w:pPr>
      <w:r>
        <w:rPr>
          <w:lang w:val="en-US"/>
        </w:rPr>
        <w:t>The PCB design is also drawn in Altium designer.</w:t>
      </w:r>
      <w:r w:rsidR="00591710">
        <w:rPr>
          <w:lang w:val="en-US"/>
        </w:rPr>
        <w:t xml:space="preserve"> </w:t>
      </w:r>
    </w:p>
    <w:p w14:paraId="4708FB7F" w14:textId="11F54ED7" w:rsidR="00175AF7" w:rsidRPr="00E30015" w:rsidRDefault="008F17D9" w:rsidP="00E30015">
      <w:pPr>
        <w:rPr>
          <w:lang w:val="en-US"/>
        </w:rPr>
      </w:pPr>
      <w:r>
        <w:rPr>
          <w:noProof/>
        </w:rPr>
        <mc:AlternateContent>
          <mc:Choice Requires="wps">
            <w:drawing>
              <wp:anchor distT="0" distB="0" distL="114300" distR="114300" simplePos="0" relativeHeight="251661312" behindDoc="0" locked="0" layoutInCell="1" allowOverlap="1" wp14:anchorId="0ADE3F0A" wp14:editId="7FEE31CB">
                <wp:simplePos x="0" y="0"/>
                <wp:positionH relativeFrom="column">
                  <wp:posOffset>516890</wp:posOffset>
                </wp:positionH>
                <wp:positionV relativeFrom="paragraph">
                  <wp:posOffset>6101080</wp:posOffset>
                </wp:positionV>
                <wp:extent cx="5082540"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12545229" w14:textId="5F17AC8A" w:rsidR="008F17D9" w:rsidRPr="003822A1" w:rsidRDefault="008F17D9" w:rsidP="008F17D9">
                            <w:pPr>
                              <w:pStyle w:val="Bijschrift"/>
                              <w:rPr>
                                <w:color w:val="0A0203"/>
                                <w:lang w:val="en-US"/>
                              </w:rPr>
                            </w:pPr>
                            <w:r>
                              <w:t xml:space="preserve">Figure </w:t>
                            </w:r>
                            <w:r>
                              <w:fldChar w:fldCharType="begin"/>
                            </w:r>
                            <w:r>
                              <w:instrText xml:space="preserve"> SEQ Figure \* ARABIC </w:instrText>
                            </w:r>
                            <w:r>
                              <w:fldChar w:fldCharType="separate"/>
                            </w:r>
                            <w:r w:rsidR="001B36DC">
                              <w:rPr>
                                <w:noProof/>
                              </w:rPr>
                              <w:t>3</w:t>
                            </w:r>
                            <w:r>
                              <w:fldChar w:fldCharType="end"/>
                            </w:r>
                            <w:r>
                              <w:t xml:space="preserve"> : PCB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E3F0A" id="Tekstvak 5" o:spid="_x0000_s1027" type="#_x0000_t202" style="position:absolute;left:0;text-align:left;margin-left:40.7pt;margin-top:480.4pt;width:400.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" stroked="f">
                <v:textbox style="mso-fit-shape-to-text:t" inset="0,0,0,0">
                  <w:txbxContent>
                    <w:p w14:paraId="12545229" w14:textId="5F17AC8A" w:rsidR="008F17D9" w:rsidRPr="003822A1" w:rsidRDefault="008F17D9" w:rsidP="008F17D9">
                      <w:pPr>
                        <w:pStyle w:val="Bijschrift"/>
                        <w:rPr>
                          <w:color w:val="0A0203"/>
                          <w:lang w:val="en-US"/>
                        </w:rPr>
                      </w:pPr>
                      <w:r>
                        <w:t xml:space="preserve">Figure </w:t>
                      </w:r>
                      <w:r>
                        <w:fldChar w:fldCharType="begin"/>
                      </w:r>
                      <w:r>
                        <w:instrText xml:space="preserve"> SEQ Figure \* ARABIC </w:instrText>
                      </w:r>
                      <w:r>
                        <w:fldChar w:fldCharType="separate"/>
                      </w:r>
                      <w:r w:rsidR="001B36DC">
                        <w:rPr>
                          <w:noProof/>
                        </w:rPr>
                        <w:t>3</w:t>
                      </w:r>
                      <w:r>
                        <w:fldChar w:fldCharType="end"/>
                      </w:r>
                      <w:r>
                        <w:t xml:space="preserve"> : PCB design</w:t>
                      </w:r>
                    </w:p>
                  </w:txbxContent>
                </v:textbox>
                <w10:wrap type="topAndBottom"/>
              </v:shape>
            </w:pict>
          </mc:Fallback>
        </mc:AlternateContent>
      </w:r>
      <w:r w:rsidR="00175AF7" w:rsidRPr="00175AF7">
        <w:rPr>
          <w:noProof/>
          <w:lang w:val="en-US"/>
        </w:rPr>
        <w:drawing>
          <wp:anchor distT="0" distB="0" distL="114300" distR="114300" simplePos="0" relativeHeight="251659264" behindDoc="0" locked="0" layoutInCell="1" allowOverlap="1" wp14:anchorId="5D1FC2FC" wp14:editId="5F64044C">
            <wp:simplePos x="0" y="0"/>
            <wp:positionH relativeFrom="margin">
              <wp:align>center</wp:align>
            </wp:positionH>
            <wp:positionV relativeFrom="paragraph">
              <wp:posOffset>1270</wp:posOffset>
            </wp:positionV>
            <wp:extent cx="5082980" cy="6043184"/>
            <wp:effectExtent l="0" t="0" r="3810" b="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082980" cy="6043184"/>
                    </a:xfrm>
                    <a:prstGeom prst="rect">
                      <a:avLst/>
                    </a:prstGeom>
                  </pic:spPr>
                </pic:pic>
              </a:graphicData>
            </a:graphic>
          </wp:anchor>
        </w:drawing>
      </w:r>
    </w:p>
    <w:p w14:paraId="04BABE1A" w14:textId="279C8B42" w:rsidR="00BA30F7" w:rsidRDefault="005F57F2" w:rsidP="00BA30F7">
      <w:pPr>
        <w:pStyle w:val="Kop3"/>
        <w:rPr>
          <w:lang w:val="en-US"/>
        </w:rPr>
      </w:pPr>
      <w:bookmarkStart w:id="32" w:name="_Toc55308009"/>
      <w:bookmarkStart w:id="33" w:name="_Toc73296672"/>
      <w:r>
        <w:rPr>
          <w:lang w:val="en-US"/>
        </w:rPr>
        <w:t>Top layer</w:t>
      </w:r>
      <w:bookmarkEnd w:id="33"/>
    </w:p>
    <w:p w14:paraId="41173D69" w14:textId="208692BA" w:rsidR="004762E4" w:rsidRDefault="005F57F2" w:rsidP="005F57F2">
      <w:pPr>
        <w:rPr>
          <w:lang w:val="en-US"/>
        </w:rPr>
      </w:pPr>
      <w:r>
        <w:rPr>
          <w:lang w:val="en-US"/>
        </w:rPr>
        <w:t>A</w:t>
      </w:r>
      <w:r w:rsidRPr="005F57F2">
        <w:rPr>
          <w:lang w:val="en-US"/>
        </w:rPr>
        <w:t xml:space="preserve">lmost all components are mounted on the </w:t>
      </w:r>
      <w:r w:rsidR="007C416B">
        <w:rPr>
          <w:lang w:val="en-US"/>
        </w:rPr>
        <w:t>top layer</w:t>
      </w:r>
      <w:r>
        <w:rPr>
          <w:lang w:val="en-US"/>
        </w:rPr>
        <w:t>. All the SMD components are also on the frontside which makes it easy to screen and put them in the oven.</w:t>
      </w:r>
    </w:p>
    <w:p w14:paraId="3E450DD1" w14:textId="7F2F10E1" w:rsidR="00F723F1" w:rsidRPr="005F57F2" w:rsidRDefault="005F57F2" w:rsidP="004762E4">
      <w:pPr>
        <w:rPr>
          <w:lang w:val="en-US"/>
        </w:rPr>
      </w:pPr>
      <w:r w:rsidRPr="005F57F2">
        <w:rPr>
          <w:lang w:val="en-US"/>
        </w:rPr>
        <w:t xml:space="preserve">Almost all resistors are SMD. </w:t>
      </w:r>
      <w:r w:rsidR="003C25F3">
        <w:rPr>
          <w:lang w:val="en-US"/>
        </w:rPr>
        <w:t>O</w:t>
      </w:r>
      <w:r w:rsidRPr="005F57F2">
        <w:rPr>
          <w:lang w:val="en-US"/>
        </w:rPr>
        <w:t xml:space="preserve">nly one resistor is through-hold because </w:t>
      </w:r>
      <w:r>
        <w:rPr>
          <w:lang w:val="en-US"/>
        </w:rPr>
        <w:t xml:space="preserve">the </w:t>
      </w:r>
      <w:r w:rsidRPr="005F57F2">
        <w:rPr>
          <w:lang w:val="en-US"/>
        </w:rPr>
        <w:t xml:space="preserve">SMD version </w:t>
      </w:r>
      <w:r>
        <w:rPr>
          <w:lang w:val="en-US"/>
        </w:rPr>
        <w:t>does not exist</w:t>
      </w:r>
      <w:r w:rsidRPr="005F57F2">
        <w:rPr>
          <w:lang w:val="en-US"/>
        </w:rPr>
        <w:t>.</w:t>
      </w:r>
      <w:r w:rsidR="004762E4">
        <w:rPr>
          <w:lang w:val="en-US"/>
        </w:rPr>
        <w:t xml:space="preserve"> </w:t>
      </w:r>
      <w:r w:rsidR="004762E4" w:rsidRPr="004762E4">
        <w:rPr>
          <w:lang w:val="en-US"/>
        </w:rPr>
        <w:t>All the SMD</w:t>
      </w:r>
      <w:r w:rsidR="004762E4">
        <w:rPr>
          <w:lang w:val="en-US"/>
        </w:rPr>
        <w:t xml:space="preserve"> </w:t>
      </w:r>
      <w:r w:rsidR="004762E4" w:rsidRPr="004762E4">
        <w:rPr>
          <w:lang w:val="en-US"/>
        </w:rPr>
        <w:t>resistors are size 0805.</w:t>
      </w:r>
      <w:r w:rsidR="00F723F1">
        <w:rPr>
          <w:lang w:val="en-US"/>
        </w:rPr>
        <w:t xml:space="preserve"> </w:t>
      </w:r>
      <w:r w:rsidR="00F723F1" w:rsidRPr="00F723F1">
        <w:rPr>
          <w:lang w:val="en-US"/>
        </w:rPr>
        <w:t>In addition to the resistors, the LM6142NOPB is also an SMD component due to its availability.</w:t>
      </w:r>
      <w:r w:rsidR="00F723F1">
        <w:rPr>
          <w:lang w:val="en-US"/>
        </w:rPr>
        <w:t xml:space="preserve"> The remaining elements are </w:t>
      </w:r>
      <w:r w:rsidR="00F723F1" w:rsidRPr="005F57F2">
        <w:rPr>
          <w:lang w:val="en-US"/>
        </w:rPr>
        <w:t>through-hold</w:t>
      </w:r>
      <w:r w:rsidR="00F723F1">
        <w:rPr>
          <w:lang w:val="en-US"/>
        </w:rPr>
        <w:t>.</w:t>
      </w:r>
    </w:p>
    <w:p w14:paraId="0B1B9688" w14:textId="03232328" w:rsidR="00BA30F7" w:rsidRDefault="005F57F2" w:rsidP="00BA30F7">
      <w:pPr>
        <w:pStyle w:val="Kop3"/>
        <w:rPr>
          <w:lang w:val="en-US"/>
        </w:rPr>
      </w:pPr>
      <w:bookmarkStart w:id="34" w:name="_Toc55308010"/>
      <w:bookmarkStart w:id="35" w:name="_Toc73296673"/>
      <w:bookmarkEnd w:id="32"/>
      <w:r>
        <w:rPr>
          <w:lang w:val="en-US"/>
        </w:rPr>
        <w:t>Bottom layer</w:t>
      </w:r>
      <w:bookmarkEnd w:id="35"/>
    </w:p>
    <w:p w14:paraId="76085E11" w14:textId="47CF105C" w:rsidR="005F57F2" w:rsidRDefault="007C416B" w:rsidP="005F57F2">
      <w:pPr>
        <w:rPr>
          <w:lang w:val="en-US"/>
        </w:rPr>
      </w:pPr>
      <w:r w:rsidRPr="007C416B">
        <w:rPr>
          <w:lang w:val="en-US"/>
        </w:rPr>
        <w:t>The bottom layer consists of three components, namely the two RGB LEDs and the Arduino Nano.</w:t>
      </w:r>
      <w:r>
        <w:rPr>
          <w:lang w:val="en-US"/>
        </w:rPr>
        <w:t xml:space="preserve"> </w:t>
      </w:r>
      <w:r w:rsidR="00A74D1A" w:rsidRPr="00A74D1A">
        <w:rPr>
          <w:lang w:val="en-US"/>
        </w:rPr>
        <w:t>The RGB LEDs are on the bottom so that the light can be seen better.</w:t>
      </w:r>
      <w:r w:rsidR="00A74D1A">
        <w:rPr>
          <w:lang w:val="en-US"/>
        </w:rPr>
        <w:t xml:space="preserve"> The Arduino Nano is mounted to the bottom layer because there is more room. </w:t>
      </w:r>
    </w:p>
    <w:p w14:paraId="22022149" w14:textId="75A3F0D7" w:rsidR="006E70F5" w:rsidRDefault="006E70F5" w:rsidP="006E70F5">
      <w:pPr>
        <w:pStyle w:val="Kop3"/>
        <w:rPr>
          <w:lang w:val="en-US"/>
        </w:rPr>
      </w:pPr>
      <w:bookmarkStart w:id="36" w:name="_Toc73296674"/>
      <w:r>
        <w:rPr>
          <w:lang w:val="en-US"/>
        </w:rPr>
        <w:lastRenderedPageBreak/>
        <w:t>P</w:t>
      </w:r>
      <w:r w:rsidRPr="006E70F5">
        <w:rPr>
          <w:lang w:val="en-US"/>
        </w:rPr>
        <w:t>olygon pour</w:t>
      </w:r>
      <w:bookmarkEnd w:id="36"/>
    </w:p>
    <w:p w14:paraId="69F974C9" w14:textId="77777777" w:rsidR="006E70F5" w:rsidRDefault="006E70F5" w:rsidP="005F57F2">
      <w:pPr>
        <w:rPr>
          <w:lang w:val="en-US"/>
        </w:rPr>
      </w:pPr>
    </w:p>
    <w:p w14:paraId="6DB36792" w14:textId="131EC822" w:rsidR="006E70F5" w:rsidRDefault="006E70F5" w:rsidP="005F57F2">
      <w:pPr>
        <w:rPr>
          <w:lang w:val="en-US"/>
        </w:rPr>
      </w:pPr>
      <w:r>
        <w:rPr>
          <w:lang w:val="en-US"/>
        </w:rPr>
        <w:t>As mentioned on the Altium website: “</w:t>
      </w:r>
      <w:r w:rsidRPr="006E70F5">
        <w:rPr>
          <w:lang w:val="en-US"/>
        </w:rPr>
        <w:t>A polygon pour is a group design object that is made up of simpler primitive objects. Polygon pours are used to create a solid or hatched (lattice) area on a PCB layer, using either Region objects or a combination of Track and Arc objects.</w:t>
      </w:r>
      <w:r>
        <w:rPr>
          <w:lang w:val="en-US"/>
        </w:rPr>
        <w:t>”</w:t>
      </w:r>
      <w:sdt>
        <w:sdtPr>
          <w:rPr>
            <w:lang w:val="en-US"/>
          </w:rPr>
          <w:id w:val="-1669862417"/>
          <w:citation/>
        </w:sdtPr>
        <w:sdtContent>
          <w:r>
            <w:rPr>
              <w:lang w:val="en-US"/>
            </w:rPr>
            <w:fldChar w:fldCharType="begin"/>
          </w:r>
          <w:r w:rsidRPr="006E70F5">
            <w:rPr>
              <w:lang w:val="en-US"/>
            </w:rPr>
            <w:instrText xml:space="preserve"> CITATION Jas19 \l 2067 </w:instrText>
          </w:r>
          <w:r>
            <w:rPr>
              <w:lang w:val="en-US"/>
            </w:rPr>
            <w:fldChar w:fldCharType="separate"/>
          </w:r>
          <w:r w:rsidR="00CD7166">
            <w:rPr>
              <w:noProof/>
              <w:lang w:val="en-US"/>
            </w:rPr>
            <w:t xml:space="preserve"> </w:t>
          </w:r>
          <w:r w:rsidR="00CD7166" w:rsidRPr="00CD7166">
            <w:rPr>
              <w:noProof/>
              <w:lang w:val="en-US"/>
            </w:rPr>
            <w:t>[7]</w:t>
          </w:r>
          <w:r>
            <w:rPr>
              <w:lang w:val="en-US"/>
            </w:rPr>
            <w:fldChar w:fldCharType="end"/>
          </w:r>
        </w:sdtContent>
      </w:sdt>
    </w:p>
    <w:p w14:paraId="306FE918" w14:textId="31A0AF3D" w:rsidR="005631F1" w:rsidRDefault="005631F1" w:rsidP="005631F1">
      <w:pPr>
        <w:pStyle w:val="Kop2"/>
        <w:rPr>
          <w:lang w:val="en-US"/>
        </w:rPr>
      </w:pPr>
      <w:bookmarkStart w:id="37" w:name="_Toc73296675"/>
      <w:r>
        <w:rPr>
          <w:lang w:val="en-US"/>
        </w:rPr>
        <w:t>Finalized design</w:t>
      </w:r>
      <w:bookmarkEnd w:id="37"/>
    </w:p>
    <w:p w14:paraId="7C6F7C3E" w14:textId="77777777" w:rsidR="005631F1" w:rsidRPr="005631F1" w:rsidRDefault="005631F1" w:rsidP="005631F1">
      <w:pPr>
        <w:rPr>
          <w:lang w:val="en-US"/>
        </w:rPr>
      </w:pPr>
    </w:p>
    <w:p w14:paraId="30A87BFD" w14:textId="0F64993A" w:rsidR="005631F1" w:rsidRDefault="001B36DC" w:rsidP="005F57F2">
      <w:pPr>
        <w:rPr>
          <w:lang w:val="en-US"/>
        </w:rPr>
      </w:pPr>
      <w:r>
        <w:rPr>
          <w:noProof/>
        </w:rPr>
        <mc:AlternateContent>
          <mc:Choice Requires="wps">
            <w:drawing>
              <wp:anchor distT="0" distB="0" distL="114300" distR="114300" simplePos="0" relativeHeight="251666432" behindDoc="0" locked="0" layoutInCell="1" allowOverlap="1" wp14:anchorId="52E5AE58" wp14:editId="128E455B">
                <wp:simplePos x="0" y="0"/>
                <wp:positionH relativeFrom="column">
                  <wp:posOffset>2002790</wp:posOffset>
                </wp:positionH>
                <wp:positionV relativeFrom="paragraph">
                  <wp:posOffset>2872105</wp:posOffset>
                </wp:positionV>
                <wp:extent cx="2110740" cy="635"/>
                <wp:effectExtent l="0" t="0" r="0" b="0"/>
                <wp:wrapTopAndBottom/>
                <wp:docPr id="8" name="Tekstvak 8"/>
                <wp:cNvGraphicFramePr/>
                <a:graphic xmlns:a="http://schemas.openxmlformats.org/drawingml/2006/main">
                  <a:graphicData uri="http://schemas.microsoft.com/office/word/2010/wordprocessingShape">
                    <wps:wsp>
                      <wps:cNvSpPr txBox="1"/>
                      <wps:spPr>
                        <a:xfrm>
                          <a:off x="0" y="0"/>
                          <a:ext cx="2110740" cy="635"/>
                        </a:xfrm>
                        <a:prstGeom prst="rect">
                          <a:avLst/>
                        </a:prstGeom>
                        <a:solidFill>
                          <a:prstClr val="white"/>
                        </a:solidFill>
                        <a:ln>
                          <a:noFill/>
                        </a:ln>
                      </wps:spPr>
                      <wps:txbx>
                        <w:txbxContent>
                          <w:p w14:paraId="421ECAE7" w14:textId="52FF647A" w:rsidR="001B36DC" w:rsidRPr="006D463B" w:rsidRDefault="001B36DC" w:rsidP="001B36DC">
                            <w:pPr>
                              <w:pStyle w:val="Bijschrift"/>
                              <w:rPr>
                                <w:noProof/>
                                <w:color w:val="0A0203"/>
                                <w:lang w:val="en-US"/>
                              </w:rPr>
                            </w:pPr>
                            <w:r>
                              <w:t xml:space="preserve">Figure </w:t>
                            </w:r>
                            <w:r>
                              <w:fldChar w:fldCharType="begin"/>
                            </w:r>
                            <w:r>
                              <w:instrText xml:space="preserve"> SEQ Figure \* ARABIC </w:instrText>
                            </w:r>
                            <w:r>
                              <w:fldChar w:fldCharType="separate"/>
                            </w:r>
                            <w:r>
                              <w:rPr>
                                <w:noProof/>
                              </w:rPr>
                              <w:t>4</w:t>
                            </w:r>
                            <w:r>
                              <w:fldChar w:fldCharType="end"/>
                            </w:r>
                            <w:r>
                              <w:t xml:space="preserve"> : mechanical PCB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5AE58" id="Tekstvak 8" o:spid="_x0000_s1028" type="#_x0000_t202" style="position:absolute;left:0;text-align:left;margin-left:157.7pt;margin-top:226.15pt;width:166.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" stroked="f">
                <v:textbox style="mso-fit-shape-to-text:t" inset="0,0,0,0">
                  <w:txbxContent>
                    <w:p w14:paraId="421ECAE7" w14:textId="52FF647A" w:rsidR="001B36DC" w:rsidRPr="006D463B" w:rsidRDefault="001B36DC" w:rsidP="001B36DC">
                      <w:pPr>
                        <w:pStyle w:val="Bijschrift"/>
                        <w:rPr>
                          <w:noProof/>
                          <w:color w:val="0A0203"/>
                          <w:lang w:val="en-US"/>
                        </w:rPr>
                      </w:pPr>
                      <w:r>
                        <w:t xml:space="preserve">Figure </w:t>
                      </w:r>
                      <w:r>
                        <w:fldChar w:fldCharType="begin"/>
                      </w:r>
                      <w:r>
                        <w:instrText xml:space="preserve"> SEQ Figure \* ARABIC </w:instrText>
                      </w:r>
                      <w:r>
                        <w:fldChar w:fldCharType="separate"/>
                      </w:r>
                      <w:r>
                        <w:rPr>
                          <w:noProof/>
                        </w:rPr>
                        <w:t>4</w:t>
                      </w:r>
                      <w:r>
                        <w:fldChar w:fldCharType="end"/>
                      </w:r>
                      <w:r>
                        <w:t xml:space="preserve"> : mechanical PCB design</w:t>
                      </w:r>
                    </w:p>
                  </w:txbxContent>
                </v:textbox>
                <w10:wrap type="topAndBottom"/>
              </v:shape>
            </w:pict>
          </mc:Fallback>
        </mc:AlternateContent>
      </w:r>
      <w:r>
        <w:rPr>
          <w:noProof/>
          <w:lang w:val="en-US"/>
        </w:rPr>
        <w:drawing>
          <wp:anchor distT="0" distB="0" distL="114300" distR="114300" simplePos="0" relativeHeight="251664384" behindDoc="0" locked="0" layoutInCell="1" allowOverlap="1" wp14:anchorId="471FB6F5" wp14:editId="797CCF06">
            <wp:simplePos x="0" y="0"/>
            <wp:positionH relativeFrom="margin">
              <wp:align>center</wp:align>
            </wp:positionH>
            <wp:positionV relativeFrom="paragraph">
              <wp:posOffset>2540</wp:posOffset>
            </wp:positionV>
            <wp:extent cx="2110740" cy="2812568"/>
            <wp:effectExtent l="0" t="0" r="3810" b="6985"/>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10740" cy="2812568"/>
                    </a:xfrm>
                    <a:prstGeom prst="rect">
                      <a:avLst/>
                    </a:prstGeom>
                    <a:noFill/>
                    <a:ln>
                      <a:noFill/>
                    </a:ln>
                  </pic:spPr>
                </pic:pic>
              </a:graphicData>
            </a:graphic>
          </wp:anchor>
        </w:drawing>
      </w:r>
      <w:r>
        <w:rPr>
          <w:lang w:val="en-US"/>
        </w:rPr>
        <w:t xml:space="preserve">The PCB is made by </w:t>
      </w:r>
      <w:r w:rsidR="001D7033">
        <w:rPr>
          <w:lang w:val="en-US"/>
        </w:rPr>
        <w:t xml:space="preserve">JLCPCB, which is a </w:t>
      </w:r>
      <w:r w:rsidR="001D7033" w:rsidRPr="001D7033">
        <w:rPr>
          <w:lang w:val="en-US"/>
        </w:rPr>
        <w:t>global PCB manufacturer</w:t>
      </w:r>
      <w:r w:rsidR="001D7033">
        <w:rPr>
          <w:lang w:val="en-US"/>
        </w:rPr>
        <w:t xml:space="preserve"> </w:t>
      </w:r>
      <w:r w:rsidR="001D7033" w:rsidRPr="001D7033">
        <w:rPr>
          <w:lang w:val="en-US"/>
        </w:rPr>
        <w:t xml:space="preserve">recommended by the </w:t>
      </w:r>
      <w:r w:rsidR="001D7033">
        <w:rPr>
          <w:lang w:val="en-US"/>
        </w:rPr>
        <w:t>teacher. T</w:t>
      </w:r>
      <w:r w:rsidR="001D7033" w:rsidRPr="001D7033">
        <w:rPr>
          <w:lang w:val="en-US"/>
        </w:rPr>
        <w:t>he design is 100 cm by 83 cm</w:t>
      </w:r>
      <w:r w:rsidR="001D7033">
        <w:rPr>
          <w:lang w:val="en-US"/>
        </w:rPr>
        <w:t xml:space="preserve">. </w:t>
      </w:r>
      <w:r w:rsidR="001D7033" w:rsidRPr="001D7033">
        <w:rPr>
          <w:lang w:val="en-US"/>
        </w:rPr>
        <w:t xml:space="preserve">This means that the PCB only costs </w:t>
      </w:r>
      <w:r w:rsidR="001D7033">
        <w:rPr>
          <w:lang w:val="en-US"/>
        </w:rPr>
        <w:t>€</w:t>
      </w:r>
      <w:r w:rsidR="001D7033" w:rsidRPr="001D7033">
        <w:rPr>
          <w:lang w:val="en-US"/>
        </w:rPr>
        <w:t>3</w:t>
      </w:r>
      <w:r w:rsidR="001D7033">
        <w:rPr>
          <w:lang w:val="en-US"/>
        </w:rPr>
        <w:t xml:space="preserve">. </w:t>
      </w:r>
      <w:r w:rsidR="001D7033" w:rsidRPr="001D7033">
        <w:rPr>
          <w:lang w:val="en-US"/>
        </w:rPr>
        <w:t>The shipping costs</w:t>
      </w:r>
      <w:r w:rsidR="00AE3FE8">
        <w:rPr>
          <w:lang w:val="en-US"/>
        </w:rPr>
        <w:t xml:space="preserve">, </w:t>
      </w:r>
      <w:r w:rsidR="001D7033" w:rsidRPr="001D7033">
        <w:rPr>
          <w:lang w:val="en-US"/>
        </w:rPr>
        <w:t>on the other hand</w:t>
      </w:r>
      <w:r w:rsidR="00AE3FE8">
        <w:rPr>
          <w:lang w:val="en-US"/>
        </w:rPr>
        <w:t>,</w:t>
      </w:r>
      <w:r w:rsidR="001D7033" w:rsidRPr="001D7033">
        <w:rPr>
          <w:lang w:val="en-US"/>
        </w:rPr>
        <w:t xml:space="preserve"> are expensive because it comes from China.</w:t>
      </w:r>
    </w:p>
    <w:p w14:paraId="2156FDE5" w14:textId="30858FD3" w:rsidR="00AE3FE8" w:rsidRDefault="00AE3FE8" w:rsidP="005F57F2">
      <w:pPr>
        <w:rPr>
          <w:lang w:val="en-US"/>
        </w:rPr>
      </w:pPr>
    </w:p>
    <w:p w14:paraId="0EEB5132" w14:textId="6DC211D0" w:rsidR="00AE3FE8" w:rsidRDefault="00AE3FE8" w:rsidP="005F57F2">
      <w:pPr>
        <w:rPr>
          <w:lang w:val="en-US"/>
        </w:rPr>
      </w:pPr>
    </w:p>
    <w:p w14:paraId="49325757" w14:textId="6526B073" w:rsidR="00AE3FE8" w:rsidRDefault="00AE3FE8" w:rsidP="005F57F2">
      <w:pPr>
        <w:rPr>
          <w:lang w:val="en-US"/>
        </w:rPr>
      </w:pPr>
    </w:p>
    <w:p w14:paraId="184C2769" w14:textId="78747A55" w:rsidR="00AE3FE8" w:rsidRDefault="00AE3FE8" w:rsidP="005F57F2">
      <w:pPr>
        <w:rPr>
          <w:lang w:val="en-US"/>
        </w:rPr>
      </w:pPr>
    </w:p>
    <w:p w14:paraId="278609B0" w14:textId="1EEB32FA" w:rsidR="00AE3FE8" w:rsidRDefault="00AE3FE8" w:rsidP="005F57F2">
      <w:pPr>
        <w:rPr>
          <w:lang w:val="en-US"/>
        </w:rPr>
      </w:pPr>
    </w:p>
    <w:p w14:paraId="400F5306" w14:textId="12A30D68" w:rsidR="00AE3FE8" w:rsidRDefault="00AE3FE8" w:rsidP="005F57F2">
      <w:pPr>
        <w:rPr>
          <w:lang w:val="en-US"/>
        </w:rPr>
      </w:pPr>
    </w:p>
    <w:p w14:paraId="144618F7" w14:textId="689EB961" w:rsidR="00AE3FE8" w:rsidRDefault="00AE3FE8" w:rsidP="005F57F2">
      <w:pPr>
        <w:rPr>
          <w:lang w:val="en-US"/>
        </w:rPr>
      </w:pPr>
    </w:p>
    <w:p w14:paraId="2C3AB6B9" w14:textId="2FA7215F" w:rsidR="00AE3FE8" w:rsidRDefault="00AE3FE8" w:rsidP="005F57F2">
      <w:pPr>
        <w:rPr>
          <w:lang w:val="en-US"/>
        </w:rPr>
      </w:pPr>
    </w:p>
    <w:p w14:paraId="39B818BF" w14:textId="421E1728" w:rsidR="00AE3FE8" w:rsidRDefault="00AE3FE8" w:rsidP="005F57F2">
      <w:pPr>
        <w:rPr>
          <w:lang w:val="en-US"/>
        </w:rPr>
      </w:pPr>
    </w:p>
    <w:p w14:paraId="176B2C41" w14:textId="46AFEDED" w:rsidR="00AE3FE8" w:rsidRDefault="00AE3FE8" w:rsidP="005F57F2">
      <w:pPr>
        <w:rPr>
          <w:lang w:val="en-US"/>
        </w:rPr>
      </w:pPr>
    </w:p>
    <w:p w14:paraId="66476973" w14:textId="398989E2" w:rsidR="00AE3FE8" w:rsidRDefault="00AE3FE8" w:rsidP="005F57F2">
      <w:pPr>
        <w:rPr>
          <w:lang w:val="en-US"/>
        </w:rPr>
      </w:pPr>
    </w:p>
    <w:p w14:paraId="6C7B68EF" w14:textId="369779E9" w:rsidR="00AE3FE8" w:rsidRDefault="00AE3FE8" w:rsidP="005F57F2">
      <w:pPr>
        <w:rPr>
          <w:lang w:val="en-US"/>
        </w:rPr>
      </w:pPr>
    </w:p>
    <w:p w14:paraId="6C2CB49C" w14:textId="77777777" w:rsidR="00AE3FE8" w:rsidRPr="001D7033" w:rsidRDefault="00AE3FE8" w:rsidP="005F57F2">
      <w:pPr>
        <w:rPr>
          <w:lang w:val="en-US"/>
        </w:rPr>
      </w:pPr>
    </w:p>
    <w:p w14:paraId="1DCE8FD4" w14:textId="77777777" w:rsidR="00A24E52" w:rsidRPr="00910E64" w:rsidRDefault="00A24E52" w:rsidP="00A24E52">
      <w:pPr>
        <w:pStyle w:val="Kop1"/>
        <w:rPr>
          <w:lang w:val="en-US"/>
        </w:rPr>
      </w:pPr>
      <w:bookmarkStart w:id="38" w:name="_Toc31378070"/>
      <w:bookmarkStart w:id="39" w:name="_Toc33538871"/>
      <w:bookmarkStart w:id="40" w:name="_Toc33540975"/>
      <w:bookmarkStart w:id="41" w:name="_Toc33541807"/>
      <w:bookmarkStart w:id="42" w:name="_Toc55125081"/>
      <w:bookmarkStart w:id="43" w:name="_Toc55308011"/>
      <w:bookmarkStart w:id="44" w:name="_Toc73296676"/>
      <w:bookmarkEnd w:id="34"/>
      <w:r w:rsidRPr="00910E64">
        <w:rPr>
          <w:lang w:val="en-US"/>
        </w:rPr>
        <w:lastRenderedPageBreak/>
        <w:t>Discussion</w:t>
      </w:r>
      <w:bookmarkEnd w:id="38"/>
      <w:bookmarkEnd w:id="39"/>
      <w:bookmarkEnd w:id="40"/>
      <w:bookmarkEnd w:id="41"/>
      <w:bookmarkEnd w:id="42"/>
      <w:bookmarkEnd w:id="43"/>
      <w:bookmarkEnd w:id="44"/>
    </w:p>
    <w:p w14:paraId="142EE45B" w14:textId="77777777" w:rsidR="00AE3FE8" w:rsidRDefault="00AE3FE8" w:rsidP="006265B1">
      <w:pPr>
        <w:rPr>
          <w:lang w:val="en-US"/>
        </w:rPr>
      </w:pPr>
      <w:r w:rsidRPr="00AE3FE8">
        <w:rPr>
          <w:lang w:val="en-US"/>
        </w:rPr>
        <w:t xml:space="preserve">Most components are unavailable in the standard library in Altium designer. They are downloaded from the internet and imported to the schematic design. The sites used include </w:t>
      </w:r>
      <w:proofErr w:type="spellStart"/>
      <w:r w:rsidRPr="00AE3FE8">
        <w:rPr>
          <w:lang w:val="en-US"/>
        </w:rPr>
        <w:t>Snapeda</w:t>
      </w:r>
      <w:proofErr w:type="spellEnd"/>
      <w:r w:rsidRPr="00AE3FE8">
        <w:rPr>
          <w:lang w:val="en-US"/>
        </w:rPr>
        <w:t>, Farnell and Mouser. The downloadable Altium library loader is also a tool used in this project. Some of the components, however, are not even available on the internet. These elements are manually drawn with the drawing wizard in Altium Designer. The footprint manager is a tool to look at all the footprints. Schematic libraries make it possible to draw and edit symbols. Both the footprint and the symbol of the IN-9 tube are drawn manually.</w:t>
      </w:r>
    </w:p>
    <w:p w14:paraId="68F76A2E" w14:textId="506F8D47" w:rsidR="00E12473" w:rsidRDefault="00AE3FE8" w:rsidP="006265B1">
      <w:pPr>
        <w:rPr>
          <w:lang w:val="en-US"/>
        </w:rPr>
      </w:pPr>
      <w:r w:rsidRPr="00AE3FE8">
        <w:rPr>
          <w:lang w:val="en-US"/>
        </w:rPr>
        <w:t>It is important to test if the Nixie tube works before soldering it to the PCB. The tube is tested by applying a high voltage directly to the tube itself. The tube works if it ignites. The light released depends on how much voltage is connected.</w:t>
      </w:r>
    </w:p>
    <w:p w14:paraId="3FCBB59D" w14:textId="656698A8" w:rsidR="007A0387" w:rsidRDefault="00AE3FE8" w:rsidP="006265B1">
      <w:pPr>
        <w:rPr>
          <w:lang w:val="en-US"/>
        </w:rPr>
      </w:pPr>
      <w:r w:rsidRPr="00AE3FE8">
        <w:rPr>
          <w:lang w:val="en-US"/>
        </w:rPr>
        <w:t>Tweezers help place the SMDs on the solder paste. The places that are not properly fused in the oven are manually corrected with a soldering iron. The LM6142NOPB was repurchased because a through hold model was purchased while an SMD was needed. This IC is soldered completely by hand.</w:t>
      </w:r>
    </w:p>
    <w:p w14:paraId="69367B93" w14:textId="77777777" w:rsidR="00AE3FE8" w:rsidRDefault="00AE3FE8" w:rsidP="006265B1">
      <w:pPr>
        <w:rPr>
          <w:lang w:val="en-US"/>
        </w:rPr>
      </w:pPr>
      <w:r w:rsidRPr="00AE3FE8">
        <w:rPr>
          <w:lang w:val="en-US"/>
        </w:rPr>
        <w:t>It would have been smarter if the PCB had been ordered earlier because the company's delivery time is longer than expected. Because of the coronavirus, delivery is also taking longer.</w:t>
      </w:r>
    </w:p>
    <w:p w14:paraId="342661C1" w14:textId="015CAC34" w:rsidR="00D157EF" w:rsidRDefault="00AE3FE8" w:rsidP="006265B1">
      <w:pPr>
        <w:rPr>
          <w:lang w:val="en-US"/>
        </w:rPr>
      </w:pPr>
      <w:r>
        <w:rPr>
          <w:lang w:val="en-US"/>
        </w:rPr>
        <w:t>T</w:t>
      </w:r>
      <w:r w:rsidRPr="00AE3FE8">
        <w:rPr>
          <w:lang w:val="en-US"/>
        </w:rPr>
        <w:t xml:space="preserve">he software comes directly from the </w:t>
      </w:r>
      <w:proofErr w:type="spellStart"/>
      <w:r w:rsidRPr="00AE3FE8">
        <w:rPr>
          <w:lang w:val="en-US"/>
        </w:rPr>
        <w:t>Elektor</w:t>
      </w:r>
      <w:proofErr w:type="spellEnd"/>
      <w:r w:rsidRPr="00AE3FE8">
        <w:rPr>
          <w:lang w:val="en-US"/>
        </w:rPr>
        <w:t xml:space="preserve"> magazine website itself and can be uploaded to the microcontroller with a USB cable.</w:t>
      </w:r>
      <w:r w:rsidR="00506ED0">
        <w:rPr>
          <w:lang w:val="en-US"/>
        </w:rPr>
        <w:t xml:space="preserve"> </w:t>
      </w:r>
    </w:p>
    <w:p w14:paraId="5BC58534" w14:textId="77777777" w:rsidR="002310BC" w:rsidRPr="00910E64" w:rsidRDefault="002310BC" w:rsidP="006265B1">
      <w:pPr>
        <w:rPr>
          <w:lang w:val="en-US"/>
        </w:rPr>
      </w:pPr>
    </w:p>
    <w:bookmarkStart w:id="45" w:name="_Toc73296677" w:displacedByCustomXml="next"/>
    <w:sdt>
      <w:sdtPr>
        <w:rPr>
          <w:rFonts w:ascii="Calibri" w:eastAsia="Calibri" w:hAnsi="Calibri"/>
          <w:color w:val="0A0203"/>
          <w:spacing w:val="0"/>
          <w:sz w:val="22"/>
          <w:szCs w:val="22"/>
          <w:lang w:val="nl-BE"/>
        </w:rPr>
        <w:id w:val="-632403834"/>
        <w:docPartObj>
          <w:docPartGallery w:val="Bibliographies"/>
          <w:docPartUnique/>
        </w:docPartObj>
      </w:sdtPr>
      <w:sdtEndPr>
        <w:rPr>
          <w:bCs w:val="0"/>
        </w:rPr>
      </w:sdtEndPr>
      <w:sdtContent>
        <w:sdt>
          <w:sdtPr>
            <w:rPr>
              <w:rFonts w:ascii="Calibri" w:eastAsia="Calibri" w:hAnsi="Calibri"/>
              <w:color w:val="0A0203"/>
              <w:spacing w:val="0"/>
              <w:sz w:val="22"/>
              <w:szCs w:val="22"/>
              <w:lang w:val="nl-BE"/>
            </w:rPr>
            <w:id w:val="111145805"/>
            <w:bibliography/>
          </w:sdtPr>
          <w:sdtEndPr>
            <w:rPr>
              <w:bCs w:val="0"/>
            </w:rPr>
          </w:sdtEndPr>
          <w:sdtContent>
            <w:bookmarkStart w:id="46" w:name="_Toc55308013" w:displacedByCustomXml="prev"/>
            <w:bookmarkStart w:id="47" w:name="_Toc55125083" w:displacedByCustomXml="prev"/>
            <w:bookmarkStart w:id="48" w:name="_Toc33541809" w:displacedByCustomXml="prev"/>
            <w:bookmarkStart w:id="49" w:name="_Toc33540977" w:displacedByCustomXml="prev"/>
            <w:bookmarkStart w:id="50" w:name="_Toc33538873" w:displacedByCustomXml="prev"/>
            <w:bookmarkStart w:id="51" w:name="_Toc31378072" w:displacedByCustomXml="prev"/>
            <w:p w14:paraId="4ADCB297" w14:textId="77777777" w:rsidR="00CD7166" w:rsidRDefault="00BF4F00" w:rsidP="00CD7166">
              <w:pPr>
                <w:pStyle w:val="Kop1"/>
                <w:rPr>
                  <w:noProof/>
                  <w:color w:val="auto"/>
                  <w:lang w:val="en-GB"/>
                </w:rPr>
              </w:pPr>
              <w:r w:rsidRPr="00910E64">
                <w:t>Reference list</w:t>
              </w:r>
              <w:bookmarkEnd w:id="45"/>
              <w:bookmarkEnd w:id="51"/>
              <w:bookmarkEnd w:id="50"/>
              <w:bookmarkEnd w:id="49"/>
              <w:bookmarkEnd w:id="48"/>
              <w:bookmarkEnd w:id="47"/>
              <w:bookmarkEnd w:id="46"/>
              <w:r>
                <w:fldChar w:fldCharType="begin"/>
              </w:r>
              <w:r w:rsidRPr="001B36DC">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CD7166" w14:paraId="71595EA0" w14:textId="77777777">
                <w:trPr>
                  <w:divId w:val="1369642321"/>
                  <w:tblCellSpacing w:w="15" w:type="dxa"/>
                </w:trPr>
                <w:tc>
                  <w:tcPr>
                    <w:tcW w:w="50" w:type="pct"/>
                    <w:hideMark/>
                  </w:tcPr>
                  <w:p w14:paraId="4CF8476B" w14:textId="3CCE2135" w:rsidR="00CD7166" w:rsidRDefault="00CD7166">
                    <w:pPr>
                      <w:pStyle w:val="Bibliografie"/>
                      <w:rPr>
                        <w:noProof/>
                        <w:sz w:val="24"/>
                        <w:szCs w:val="24"/>
                        <w:lang w:val="en-US"/>
                      </w:rPr>
                    </w:pPr>
                    <w:r>
                      <w:rPr>
                        <w:noProof/>
                        <w:lang w:val="en-US"/>
                      </w:rPr>
                      <w:t xml:space="preserve">[1] </w:t>
                    </w:r>
                  </w:p>
                </w:tc>
                <w:tc>
                  <w:tcPr>
                    <w:tcW w:w="0" w:type="auto"/>
                    <w:hideMark/>
                  </w:tcPr>
                  <w:p w14:paraId="6BD8A5B1" w14:textId="77777777" w:rsidR="00CD7166" w:rsidRDefault="00CD7166">
                    <w:pPr>
                      <w:pStyle w:val="Bibliografie"/>
                      <w:rPr>
                        <w:noProof/>
                        <w:lang w:val="en-US"/>
                      </w:rPr>
                    </w:pPr>
                    <w:r>
                      <w:rPr>
                        <w:noProof/>
                        <w:lang w:val="en-US"/>
                      </w:rPr>
                      <w:t xml:space="preserve">I. J. a. P. S’heeren, "Nixie Bargraph Thermometer," </w:t>
                    </w:r>
                    <w:r>
                      <w:rPr>
                        <w:i/>
                        <w:iCs/>
                        <w:noProof/>
                        <w:lang w:val="en-US"/>
                      </w:rPr>
                      <w:t xml:space="preserve">Elektor magazine, </w:t>
                    </w:r>
                    <w:r>
                      <w:rPr>
                        <w:noProof/>
                        <w:lang w:val="en-US"/>
                      </w:rPr>
                      <w:t xml:space="preserve">p. 8, August 2018. </w:t>
                    </w:r>
                  </w:p>
                </w:tc>
              </w:tr>
              <w:tr w:rsidR="00CD7166" w14:paraId="24ED9F91" w14:textId="77777777">
                <w:trPr>
                  <w:divId w:val="1369642321"/>
                  <w:tblCellSpacing w:w="15" w:type="dxa"/>
                </w:trPr>
                <w:tc>
                  <w:tcPr>
                    <w:tcW w:w="50" w:type="pct"/>
                    <w:hideMark/>
                  </w:tcPr>
                  <w:p w14:paraId="0C900C8D" w14:textId="77777777" w:rsidR="00CD7166" w:rsidRDefault="00CD7166">
                    <w:pPr>
                      <w:pStyle w:val="Bibliografie"/>
                      <w:rPr>
                        <w:noProof/>
                        <w:lang w:val="en-US"/>
                      </w:rPr>
                    </w:pPr>
                    <w:r>
                      <w:rPr>
                        <w:noProof/>
                        <w:lang w:val="en-US"/>
                      </w:rPr>
                      <w:t xml:space="preserve">[2] </w:t>
                    </w:r>
                  </w:p>
                </w:tc>
                <w:tc>
                  <w:tcPr>
                    <w:tcW w:w="0" w:type="auto"/>
                    <w:hideMark/>
                  </w:tcPr>
                  <w:p w14:paraId="0D3E2A68" w14:textId="77777777" w:rsidR="00CD7166" w:rsidRDefault="00CD7166">
                    <w:pPr>
                      <w:pStyle w:val="Bibliografie"/>
                      <w:rPr>
                        <w:noProof/>
                        <w:lang w:val="en-US"/>
                      </w:rPr>
                    </w:pPr>
                    <w:r>
                      <w:rPr>
                        <w:noProof/>
                        <w:lang w:val="en-US"/>
                      </w:rPr>
                      <w:t>R. Grigalunas, "escomponents.com," ES components, 31 July 2019. [Online]. Available: https://www.escomponents.com/blog/2019/7/31/active-amp-passive-components-what-is-the-difference-between-the-two. [Accessed 03 April 2021].</w:t>
                    </w:r>
                  </w:p>
                </w:tc>
              </w:tr>
              <w:tr w:rsidR="00CD7166" w:rsidRPr="00CD7166" w14:paraId="00CB6AD8" w14:textId="77777777">
                <w:trPr>
                  <w:divId w:val="1369642321"/>
                  <w:tblCellSpacing w:w="15" w:type="dxa"/>
                </w:trPr>
                <w:tc>
                  <w:tcPr>
                    <w:tcW w:w="50" w:type="pct"/>
                    <w:hideMark/>
                  </w:tcPr>
                  <w:p w14:paraId="4B0F319A" w14:textId="77777777" w:rsidR="00CD7166" w:rsidRDefault="00CD7166">
                    <w:pPr>
                      <w:pStyle w:val="Bibliografie"/>
                      <w:rPr>
                        <w:noProof/>
                        <w:lang w:val="en-US"/>
                      </w:rPr>
                    </w:pPr>
                    <w:r>
                      <w:rPr>
                        <w:noProof/>
                        <w:lang w:val="en-US"/>
                      </w:rPr>
                      <w:t xml:space="preserve">[3] </w:t>
                    </w:r>
                  </w:p>
                </w:tc>
                <w:tc>
                  <w:tcPr>
                    <w:tcW w:w="0" w:type="auto"/>
                    <w:hideMark/>
                  </w:tcPr>
                  <w:p w14:paraId="20EEB611" w14:textId="77777777" w:rsidR="00CD7166" w:rsidRDefault="00CD7166">
                    <w:pPr>
                      <w:pStyle w:val="Bibliografie"/>
                      <w:rPr>
                        <w:noProof/>
                        <w:lang w:val="en-US"/>
                      </w:rPr>
                    </w:pPr>
                    <w:r>
                      <w:rPr>
                        <w:noProof/>
                        <w:lang w:val="en-US"/>
                      </w:rPr>
                      <w:t>NXP, "ICM7555," NXP Semiconductors, The Netherlands, 2009.</w:t>
                    </w:r>
                  </w:p>
                </w:tc>
              </w:tr>
              <w:tr w:rsidR="00CD7166" w:rsidRPr="00CD7166" w14:paraId="046CB70E" w14:textId="77777777">
                <w:trPr>
                  <w:divId w:val="1369642321"/>
                  <w:tblCellSpacing w:w="15" w:type="dxa"/>
                </w:trPr>
                <w:tc>
                  <w:tcPr>
                    <w:tcW w:w="50" w:type="pct"/>
                    <w:hideMark/>
                  </w:tcPr>
                  <w:p w14:paraId="16CE8A95" w14:textId="77777777" w:rsidR="00CD7166" w:rsidRDefault="00CD7166">
                    <w:pPr>
                      <w:pStyle w:val="Bibliografie"/>
                      <w:rPr>
                        <w:noProof/>
                        <w:lang w:val="en-US"/>
                      </w:rPr>
                    </w:pPr>
                    <w:r>
                      <w:rPr>
                        <w:noProof/>
                        <w:lang w:val="en-US"/>
                      </w:rPr>
                      <w:t xml:space="preserve">[4] </w:t>
                    </w:r>
                  </w:p>
                </w:tc>
                <w:tc>
                  <w:tcPr>
                    <w:tcW w:w="0" w:type="auto"/>
                    <w:hideMark/>
                  </w:tcPr>
                  <w:p w14:paraId="0CA72CC2" w14:textId="77777777" w:rsidR="00CD7166" w:rsidRDefault="00CD7166">
                    <w:pPr>
                      <w:pStyle w:val="Bibliografie"/>
                      <w:rPr>
                        <w:noProof/>
                        <w:lang w:val="en-US"/>
                      </w:rPr>
                    </w:pPr>
                    <w:r>
                      <w:rPr>
                        <w:noProof/>
                        <w:lang w:val="en-US"/>
                      </w:rPr>
                      <w:t>Maxim Integrated, "DS18B20," Maxim Integrated, United States, 2019.</w:t>
                    </w:r>
                  </w:p>
                </w:tc>
              </w:tr>
              <w:tr w:rsidR="00CD7166" w14:paraId="10100FD4" w14:textId="77777777">
                <w:trPr>
                  <w:divId w:val="1369642321"/>
                  <w:tblCellSpacing w:w="15" w:type="dxa"/>
                </w:trPr>
                <w:tc>
                  <w:tcPr>
                    <w:tcW w:w="50" w:type="pct"/>
                    <w:hideMark/>
                  </w:tcPr>
                  <w:p w14:paraId="59B74221" w14:textId="77777777" w:rsidR="00CD7166" w:rsidRDefault="00CD7166">
                    <w:pPr>
                      <w:pStyle w:val="Bibliografie"/>
                      <w:rPr>
                        <w:noProof/>
                        <w:lang w:val="en-US"/>
                      </w:rPr>
                    </w:pPr>
                    <w:r>
                      <w:rPr>
                        <w:noProof/>
                        <w:lang w:val="en-US"/>
                      </w:rPr>
                      <w:t xml:space="preserve">[5] </w:t>
                    </w:r>
                  </w:p>
                </w:tc>
                <w:tc>
                  <w:tcPr>
                    <w:tcW w:w="0" w:type="auto"/>
                    <w:hideMark/>
                  </w:tcPr>
                  <w:p w14:paraId="6670CA5C" w14:textId="77777777" w:rsidR="00CD7166" w:rsidRDefault="00CD7166">
                    <w:pPr>
                      <w:pStyle w:val="Bibliografie"/>
                      <w:rPr>
                        <w:noProof/>
                        <w:lang w:val="en-US"/>
                      </w:rPr>
                    </w:pPr>
                    <w:r>
                      <w:rPr>
                        <w:noProof/>
                        <w:lang w:val="en-US"/>
                      </w:rPr>
                      <w:t>Ardiuno, "Arduino.cc," Arduino, 05 February 2018. [Online]. Available: https://www.arduino.cc/en/Guide/Introduction. [Accessed 4 April 2021].</w:t>
                    </w:r>
                  </w:p>
                </w:tc>
              </w:tr>
              <w:tr w:rsidR="00CD7166" w14:paraId="75DADA7F" w14:textId="77777777">
                <w:trPr>
                  <w:divId w:val="1369642321"/>
                  <w:tblCellSpacing w:w="15" w:type="dxa"/>
                </w:trPr>
                <w:tc>
                  <w:tcPr>
                    <w:tcW w:w="50" w:type="pct"/>
                    <w:hideMark/>
                  </w:tcPr>
                  <w:p w14:paraId="533BFAC7" w14:textId="77777777" w:rsidR="00CD7166" w:rsidRDefault="00CD7166">
                    <w:pPr>
                      <w:pStyle w:val="Bibliografie"/>
                      <w:rPr>
                        <w:noProof/>
                        <w:lang w:val="en-US"/>
                      </w:rPr>
                    </w:pPr>
                    <w:r>
                      <w:rPr>
                        <w:noProof/>
                        <w:lang w:val="en-US"/>
                      </w:rPr>
                      <w:t xml:space="preserve">[6] </w:t>
                    </w:r>
                  </w:p>
                </w:tc>
                <w:tc>
                  <w:tcPr>
                    <w:tcW w:w="0" w:type="auto"/>
                    <w:hideMark/>
                  </w:tcPr>
                  <w:p w14:paraId="3F107810" w14:textId="77777777" w:rsidR="00CD7166" w:rsidRDefault="00CD7166">
                    <w:pPr>
                      <w:pStyle w:val="Bibliografie"/>
                      <w:rPr>
                        <w:noProof/>
                        <w:lang w:val="en-US"/>
                      </w:rPr>
                    </w:pPr>
                    <w:r>
                      <w:rPr>
                        <w:noProof/>
                        <w:lang w:val="en-US"/>
                      </w:rPr>
                      <w:t>Electrical4U, "Electrical4U," Electrical4U, 23 May 2021. [Online]. Available: https://www.electrical4u.com/boost-converter-step-up-chopper/. [Accessed 29 May 2021].</w:t>
                    </w:r>
                  </w:p>
                </w:tc>
              </w:tr>
              <w:tr w:rsidR="00CD7166" w14:paraId="2BE6D192" w14:textId="77777777">
                <w:trPr>
                  <w:divId w:val="1369642321"/>
                  <w:tblCellSpacing w:w="15" w:type="dxa"/>
                </w:trPr>
                <w:tc>
                  <w:tcPr>
                    <w:tcW w:w="50" w:type="pct"/>
                    <w:hideMark/>
                  </w:tcPr>
                  <w:p w14:paraId="67FD2E6C" w14:textId="77777777" w:rsidR="00CD7166" w:rsidRDefault="00CD7166">
                    <w:pPr>
                      <w:pStyle w:val="Bibliografie"/>
                      <w:rPr>
                        <w:noProof/>
                        <w:lang w:val="en-US"/>
                      </w:rPr>
                    </w:pPr>
                    <w:r>
                      <w:rPr>
                        <w:noProof/>
                        <w:lang w:val="en-US"/>
                      </w:rPr>
                      <w:t xml:space="preserve">[7] </w:t>
                    </w:r>
                  </w:p>
                </w:tc>
                <w:tc>
                  <w:tcPr>
                    <w:tcW w:w="0" w:type="auto"/>
                    <w:hideMark/>
                  </w:tcPr>
                  <w:p w14:paraId="76EAE1D6" w14:textId="77777777" w:rsidR="00CD7166" w:rsidRDefault="00CD7166">
                    <w:pPr>
                      <w:pStyle w:val="Bibliografie"/>
                      <w:rPr>
                        <w:noProof/>
                        <w:lang w:val="en-US"/>
                      </w:rPr>
                    </w:pPr>
                    <w:r>
                      <w:rPr>
                        <w:noProof/>
                        <w:lang w:val="en-US"/>
                      </w:rPr>
                      <w:t>J. Howie, "Altium," Altium, 1 October 2019. [Online]. Available: https://www.altium.com/documentation/altium-designer/pcb-obj-polygonpourpolygon-pour-ad?version=18.1. [Accessed 30 May 2021].</w:t>
                    </w:r>
                  </w:p>
                </w:tc>
              </w:tr>
            </w:tbl>
            <w:p w14:paraId="51028735" w14:textId="77777777" w:rsidR="00CD7166" w:rsidRDefault="00CD7166">
              <w:pPr>
                <w:divId w:val="1369642321"/>
                <w:rPr>
                  <w:rFonts w:eastAsia="Times New Roman"/>
                  <w:noProof/>
                </w:rPr>
              </w:pPr>
            </w:p>
            <w:p w14:paraId="07616243" w14:textId="753C00D2" w:rsidR="00BF4F00" w:rsidRPr="001B36DC" w:rsidRDefault="00BF4F00">
              <w:pPr>
                <w:rPr>
                  <w:lang w:val="en-US"/>
                </w:rPr>
              </w:pPr>
              <w:r>
                <w:rPr>
                  <w:b/>
                  <w:bCs/>
                </w:rPr>
                <w:fldChar w:fldCharType="end"/>
              </w:r>
            </w:p>
          </w:sdtContent>
        </w:sdt>
      </w:sdtContent>
    </w:sdt>
    <w:p w14:paraId="5D138F96" w14:textId="313E9B59" w:rsidR="004E03E9" w:rsidRPr="00910E64" w:rsidRDefault="004E03E9" w:rsidP="00A24E52">
      <w:pPr>
        <w:rPr>
          <w:lang w:val="en-US"/>
        </w:rPr>
      </w:pPr>
    </w:p>
    <w:sectPr w:rsidR="004E03E9" w:rsidRPr="00910E64">
      <w:headerReference w:type="default" r:id="rId12"/>
      <w:footerReference w:type="default" r:id="rId13"/>
      <w:headerReference w:type="first" r:id="rId14"/>
      <w:footerReference w:type="first" r:id="rId15"/>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2274E" w14:textId="77777777" w:rsidR="002F1C2C" w:rsidRDefault="002F1C2C">
      <w:pPr>
        <w:spacing w:after="0"/>
      </w:pPr>
      <w:r>
        <w:separator/>
      </w:r>
    </w:p>
  </w:endnote>
  <w:endnote w:type="continuationSeparator" w:id="0">
    <w:p w14:paraId="7B8CAC34" w14:textId="77777777" w:rsidR="002F1C2C" w:rsidRDefault="002F1C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embedRegular r:id="rId1" w:fontKey="{CFCD65DF-5C94-4A41-ABA1-1BE299BED1FD}"/>
    <w:embedBold r:id="rId2" w:fontKey="{AB6F3C2A-4913-4CF3-B875-ED06F227292E}"/>
    <w:embedItalic r:id="rId3" w:fontKey="{A8774891-7B37-4758-8DB6-4FA69EE4E507}"/>
  </w:font>
  <w:font w:name="Calibri Light">
    <w:panose1 w:val="020F0302020204030204"/>
    <w:charset w:val="00"/>
    <w:family w:val="swiss"/>
    <w:pitch w:val="variable"/>
    <w:sig w:usb0="A00002EF" w:usb1="4000207B" w:usb2="00000000" w:usb3="00000000" w:csb0="0000009F" w:csb1="00000000"/>
    <w:embedRegular r:id="rId4" w:fontKey="{2E2B2460-E545-4702-B92B-2DA25A55EEC1}"/>
    <w:embedItalic r:id="rId5" w:fontKey="{582005B3-F610-4B1D-A6EC-9DCFB69E7F42}"/>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6" w:fontKey="{7EF080DC-9A10-4998-B54F-9E21A24CE2C2}"/>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7270C" w14:textId="77777777" w:rsidR="002F1C2C" w:rsidRDefault="002F1C2C">
      <w:pPr>
        <w:spacing w:after="0"/>
      </w:pPr>
      <w:r>
        <w:separator/>
      </w:r>
    </w:p>
  </w:footnote>
  <w:footnote w:type="continuationSeparator" w:id="0">
    <w:p w14:paraId="00996DBD" w14:textId="77777777" w:rsidR="002F1C2C" w:rsidRDefault="002F1C2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6ED42462"/>
    <w:styleLink w:val="WWOutlineListStyle5"/>
    <w:lvl w:ilvl="0">
      <w:start w:val="1"/>
      <w:numFmt w:val="decimal"/>
      <w:pStyle w:val="Kop1"/>
      <w:lvlText w:val="%1"/>
      <w:lvlJc w:val="left"/>
      <w:pPr>
        <w:ind w:left="454" w:hanging="454"/>
      </w:pPr>
    </w:lvl>
    <w:lvl w:ilvl="1">
      <w:start w:val="1"/>
      <w:numFmt w:val="decimal"/>
      <w:pStyle w:val="Kop2"/>
      <w:lvlText w:val="%1.%2"/>
      <w:lvlJc w:val="left"/>
      <w:pPr>
        <w:ind w:left="3005"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lvlOverride w:ilvl="0">
      <w:lvl w:ilvl="0">
        <w:numFmt w:val="decimal"/>
        <w:pStyle w:val="Kop1"/>
        <w:lvlText w:val=""/>
        <w:lvlJc w:val="left"/>
      </w:lvl>
    </w:lvlOverride>
    <w:lvlOverride w:ilvl="1">
      <w:lvl w:ilvl="1">
        <w:start w:val="1"/>
        <w:numFmt w:val="decimal"/>
        <w:pStyle w:val="Kop2"/>
        <w:lvlText w:val="%1.%2"/>
        <w:lvlJc w:val="left"/>
        <w:pPr>
          <w:ind w:left="3005" w:hanging="454"/>
        </w:pPr>
      </w:lvl>
    </w:lvlOverride>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68AE"/>
    <w:rsid w:val="00006CF2"/>
    <w:rsid w:val="000334EC"/>
    <w:rsid w:val="000350E5"/>
    <w:rsid w:val="00062B4D"/>
    <w:rsid w:val="00065FD6"/>
    <w:rsid w:val="000671A0"/>
    <w:rsid w:val="000C0D21"/>
    <w:rsid w:val="000C4C1A"/>
    <w:rsid w:val="000D1B8B"/>
    <w:rsid w:val="000F3062"/>
    <w:rsid w:val="000F4301"/>
    <w:rsid w:val="00100240"/>
    <w:rsid w:val="00136E2E"/>
    <w:rsid w:val="001635E4"/>
    <w:rsid w:val="00175AF7"/>
    <w:rsid w:val="00183D83"/>
    <w:rsid w:val="001908FD"/>
    <w:rsid w:val="001B36DC"/>
    <w:rsid w:val="001D7033"/>
    <w:rsid w:val="001F4CF7"/>
    <w:rsid w:val="001F7C34"/>
    <w:rsid w:val="00207251"/>
    <w:rsid w:val="002147DE"/>
    <w:rsid w:val="0022107D"/>
    <w:rsid w:val="002310BC"/>
    <w:rsid w:val="00237663"/>
    <w:rsid w:val="002457B7"/>
    <w:rsid w:val="0026366B"/>
    <w:rsid w:val="00274BEA"/>
    <w:rsid w:val="00296132"/>
    <w:rsid w:val="002B3DBA"/>
    <w:rsid w:val="002C5535"/>
    <w:rsid w:val="002F1C2C"/>
    <w:rsid w:val="003272F8"/>
    <w:rsid w:val="003706E6"/>
    <w:rsid w:val="0037674A"/>
    <w:rsid w:val="00380A1F"/>
    <w:rsid w:val="00385F2B"/>
    <w:rsid w:val="00385F3E"/>
    <w:rsid w:val="00397AFD"/>
    <w:rsid w:val="003C25F3"/>
    <w:rsid w:val="004043C7"/>
    <w:rsid w:val="0043692B"/>
    <w:rsid w:val="00437350"/>
    <w:rsid w:val="004762E4"/>
    <w:rsid w:val="00483717"/>
    <w:rsid w:val="00497941"/>
    <w:rsid w:val="004E03E9"/>
    <w:rsid w:val="00506702"/>
    <w:rsid w:val="00506775"/>
    <w:rsid w:val="00506ED0"/>
    <w:rsid w:val="00521425"/>
    <w:rsid w:val="00562DA2"/>
    <w:rsid w:val="005631F1"/>
    <w:rsid w:val="00564B65"/>
    <w:rsid w:val="00582E46"/>
    <w:rsid w:val="00591710"/>
    <w:rsid w:val="005A42EA"/>
    <w:rsid w:val="005A7D6F"/>
    <w:rsid w:val="005F05E9"/>
    <w:rsid w:val="005F57F2"/>
    <w:rsid w:val="005F7588"/>
    <w:rsid w:val="006265B1"/>
    <w:rsid w:val="00656D3E"/>
    <w:rsid w:val="00672AFD"/>
    <w:rsid w:val="00680449"/>
    <w:rsid w:val="006B2B3D"/>
    <w:rsid w:val="006C2B09"/>
    <w:rsid w:val="006D1B2F"/>
    <w:rsid w:val="006D5344"/>
    <w:rsid w:val="006E52CD"/>
    <w:rsid w:val="006E70F5"/>
    <w:rsid w:val="006E716D"/>
    <w:rsid w:val="006F6D96"/>
    <w:rsid w:val="00714495"/>
    <w:rsid w:val="00723173"/>
    <w:rsid w:val="00763462"/>
    <w:rsid w:val="007760CB"/>
    <w:rsid w:val="007776C8"/>
    <w:rsid w:val="007A0387"/>
    <w:rsid w:val="007C416B"/>
    <w:rsid w:val="007E50F2"/>
    <w:rsid w:val="00802F06"/>
    <w:rsid w:val="008268ED"/>
    <w:rsid w:val="00833A03"/>
    <w:rsid w:val="0087386E"/>
    <w:rsid w:val="00885ADB"/>
    <w:rsid w:val="008915C0"/>
    <w:rsid w:val="008A19D4"/>
    <w:rsid w:val="008A583B"/>
    <w:rsid w:val="008D208A"/>
    <w:rsid w:val="008D3D15"/>
    <w:rsid w:val="008D7BB5"/>
    <w:rsid w:val="008F17D9"/>
    <w:rsid w:val="00902A35"/>
    <w:rsid w:val="00907330"/>
    <w:rsid w:val="00910E64"/>
    <w:rsid w:val="009603E0"/>
    <w:rsid w:val="0098385E"/>
    <w:rsid w:val="009868D7"/>
    <w:rsid w:val="009C3A72"/>
    <w:rsid w:val="009E7319"/>
    <w:rsid w:val="009F3096"/>
    <w:rsid w:val="00A01A19"/>
    <w:rsid w:val="00A17C86"/>
    <w:rsid w:val="00A24E52"/>
    <w:rsid w:val="00A4585B"/>
    <w:rsid w:val="00A52F95"/>
    <w:rsid w:val="00A71D92"/>
    <w:rsid w:val="00A74D1A"/>
    <w:rsid w:val="00A90841"/>
    <w:rsid w:val="00A91D1D"/>
    <w:rsid w:val="00A975DD"/>
    <w:rsid w:val="00AB2C87"/>
    <w:rsid w:val="00AE3FE8"/>
    <w:rsid w:val="00AF77A6"/>
    <w:rsid w:val="00B16C00"/>
    <w:rsid w:val="00B347FA"/>
    <w:rsid w:val="00B50B5B"/>
    <w:rsid w:val="00B51DE9"/>
    <w:rsid w:val="00B60643"/>
    <w:rsid w:val="00B657BC"/>
    <w:rsid w:val="00BA173A"/>
    <w:rsid w:val="00BA30F7"/>
    <w:rsid w:val="00BC53F8"/>
    <w:rsid w:val="00BD71FE"/>
    <w:rsid w:val="00BF4F00"/>
    <w:rsid w:val="00C27F4F"/>
    <w:rsid w:val="00C43AD7"/>
    <w:rsid w:val="00C84E11"/>
    <w:rsid w:val="00CA6300"/>
    <w:rsid w:val="00CB0F63"/>
    <w:rsid w:val="00CD7166"/>
    <w:rsid w:val="00CE0AC3"/>
    <w:rsid w:val="00CF3513"/>
    <w:rsid w:val="00D0462F"/>
    <w:rsid w:val="00D12482"/>
    <w:rsid w:val="00D157EF"/>
    <w:rsid w:val="00D52CED"/>
    <w:rsid w:val="00D84362"/>
    <w:rsid w:val="00DA11B8"/>
    <w:rsid w:val="00DB3F9F"/>
    <w:rsid w:val="00DE6E66"/>
    <w:rsid w:val="00DF12EB"/>
    <w:rsid w:val="00DF62BF"/>
    <w:rsid w:val="00E12473"/>
    <w:rsid w:val="00E247F0"/>
    <w:rsid w:val="00E30015"/>
    <w:rsid w:val="00E5278D"/>
    <w:rsid w:val="00E55595"/>
    <w:rsid w:val="00E6747F"/>
    <w:rsid w:val="00E83357"/>
    <w:rsid w:val="00EC4E2A"/>
    <w:rsid w:val="00ED0540"/>
    <w:rsid w:val="00ED2C3B"/>
    <w:rsid w:val="00F0454B"/>
    <w:rsid w:val="00F2196B"/>
    <w:rsid w:val="00F468D1"/>
    <w:rsid w:val="00F701F0"/>
    <w:rsid w:val="00F723F1"/>
    <w:rsid w:val="00F96BE9"/>
    <w:rsid w:val="00FD359D"/>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ind w:left="454"/>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2"/>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uiPriority w:val="22"/>
    <w:qFormat/>
    <w:rPr>
      <w:b/>
      <w:bCs/>
    </w:rPr>
  </w:style>
  <w:style w:type="paragraph" w:styleId="Kopvaninhoudsopgave">
    <w:name w:val="TOC Heading"/>
    <w:basedOn w:val="Kop1"/>
    <w:next w:val="Standaard"/>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AB2C87"/>
    <w:pPr>
      <w:spacing w:after="200"/>
    </w:pPr>
    <w:rPr>
      <w:i/>
      <w:iCs/>
      <w:color w:val="44546A" w:themeColor="text2"/>
      <w:sz w:val="18"/>
      <w:szCs w:val="18"/>
    </w:rPr>
  </w:style>
  <w:style w:type="table" w:styleId="Tabelraster">
    <w:name w:val="Table Grid"/>
    <w:basedOn w:val="Standaardtabel"/>
    <w:uiPriority w:val="39"/>
    <w:rsid w:val="00100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1002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fie">
    <w:name w:val="Bibliography"/>
    <w:basedOn w:val="Standaard"/>
    <w:next w:val="Standaard"/>
    <w:uiPriority w:val="37"/>
    <w:unhideWhenUsed/>
    <w:rsid w:val="00BF4F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36326">
      <w:bodyDiv w:val="1"/>
      <w:marLeft w:val="0"/>
      <w:marRight w:val="0"/>
      <w:marTop w:val="0"/>
      <w:marBottom w:val="0"/>
      <w:divBdr>
        <w:top w:val="none" w:sz="0" w:space="0" w:color="auto"/>
        <w:left w:val="none" w:sz="0" w:space="0" w:color="auto"/>
        <w:bottom w:val="none" w:sz="0" w:space="0" w:color="auto"/>
        <w:right w:val="none" w:sz="0" w:space="0" w:color="auto"/>
      </w:divBdr>
    </w:div>
    <w:div w:id="217714945">
      <w:bodyDiv w:val="1"/>
      <w:marLeft w:val="0"/>
      <w:marRight w:val="0"/>
      <w:marTop w:val="0"/>
      <w:marBottom w:val="0"/>
      <w:divBdr>
        <w:top w:val="none" w:sz="0" w:space="0" w:color="auto"/>
        <w:left w:val="none" w:sz="0" w:space="0" w:color="auto"/>
        <w:bottom w:val="none" w:sz="0" w:space="0" w:color="auto"/>
        <w:right w:val="none" w:sz="0" w:space="0" w:color="auto"/>
      </w:divBdr>
    </w:div>
    <w:div w:id="316998674">
      <w:bodyDiv w:val="1"/>
      <w:marLeft w:val="0"/>
      <w:marRight w:val="0"/>
      <w:marTop w:val="0"/>
      <w:marBottom w:val="0"/>
      <w:divBdr>
        <w:top w:val="none" w:sz="0" w:space="0" w:color="auto"/>
        <w:left w:val="none" w:sz="0" w:space="0" w:color="auto"/>
        <w:bottom w:val="none" w:sz="0" w:space="0" w:color="auto"/>
        <w:right w:val="none" w:sz="0" w:space="0" w:color="auto"/>
      </w:divBdr>
    </w:div>
    <w:div w:id="362170360">
      <w:bodyDiv w:val="1"/>
      <w:marLeft w:val="0"/>
      <w:marRight w:val="0"/>
      <w:marTop w:val="0"/>
      <w:marBottom w:val="0"/>
      <w:divBdr>
        <w:top w:val="none" w:sz="0" w:space="0" w:color="auto"/>
        <w:left w:val="none" w:sz="0" w:space="0" w:color="auto"/>
        <w:bottom w:val="none" w:sz="0" w:space="0" w:color="auto"/>
        <w:right w:val="none" w:sz="0" w:space="0" w:color="auto"/>
      </w:divBdr>
    </w:div>
    <w:div w:id="389159614">
      <w:bodyDiv w:val="1"/>
      <w:marLeft w:val="0"/>
      <w:marRight w:val="0"/>
      <w:marTop w:val="0"/>
      <w:marBottom w:val="0"/>
      <w:divBdr>
        <w:top w:val="none" w:sz="0" w:space="0" w:color="auto"/>
        <w:left w:val="none" w:sz="0" w:space="0" w:color="auto"/>
        <w:bottom w:val="none" w:sz="0" w:space="0" w:color="auto"/>
        <w:right w:val="none" w:sz="0" w:space="0" w:color="auto"/>
      </w:divBdr>
    </w:div>
    <w:div w:id="397368356">
      <w:bodyDiv w:val="1"/>
      <w:marLeft w:val="0"/>
      <w:marRight w:val="0"/>
      <w:marTop w:val="0"/>
      <w:marBottom w:val="0"/>
      <w:divBdr>
        <w:top w:val="none" w:sz="0" w:space="0" w:color="auto"/>
        <w:left w:val="none" w:sz="0" w:space="0" w:color="auto"/>
        <w:bottom w:val="none" w:sz="0" w:space="0" w:color="auto"/>
        <w:right w:val="none" w:sz="0" w:space="0" w:color="auto"/>
      </w:divBdr>
    </w:div>
    <w:div w:id="479730383">
      <w:bodyDiv w:val="1"/>
      <w:marLeft w:val="0"/>
      <w:marRight w:val="0"/>
      <w:marTop w:val="0"/>
      <w:marBottom w:val="0"/>
      <w:divBdr>
        <w:top w:val="none" w:sz="0" w:space="0" w:color="auto"/>
        <w:left w:val="none" w:sz="0" w:space="0" w:color="auto"/>
        <w:bottom w:val="none" w:sz="0" w:space="0" w:color="auto"/>
        <w:right w:val="none" w:sz="0" w:space="0" w:color="auto"/>
      </w:divBdr>
    </w:div>
    <w:div w:id="523250752">
      <w:bodyDiv w:val="1"/>
      <w:marLeft w:val="0"/>
      <w:marRight w:val="0"/>
      <w:marTop w:val="0"/>
      <w:marBottom w:val="0"/>
      <w:divBdr>
        <w:top w:val="none" w:sz="0" w:space="0" w:color="auto"/>
        <w:left w:val="none" w:sz="0" w:space="0" w:color="auto"/>
        <w:bottom w:val="none" w:sz="0" w:space="0" w:color="auto"/>
        <w:right w:val="none" w:sz="0" w:space="0" w:color="auto"/>
      </w:divBdr>
    </w:div>
    <w:div w:id="531772749">
      <w:bodyDiv w:val="1"/>
      <w:marLeft w:val="0"/>
      <w:marRight w:val="0"/>
      <w:marTop w:val="0"/>
      <w:marBottom w:val="0"/>
      <w:divBdr>
        <w:top w:val="none" w:sz="0" w:space="0" w:color="auto"/>
        <w:left w:val="none" w:sz="0" w:space="0" w:color="auto"/>
        <w:bottom w:val="none" w:sz="0" w:space="0" w:color="auto"/>
        <w:right w:val="none" w:sz="0" w:space="0" w:color="auto"/>
      </w:divBdr>
    </w:div>
    <w:div w:id="537859156">
      <w:bodyDiv w:val="1"/>
      <w:marLeft w:val="0"/>
      <w:marRight w:val="0"/>
      <w:marTop w:val="0"/>
      <w:marBottom w:val="0"/>
      <w:divBdr>
        <w:top w:val="none" w:sz="0" w:space="0" w:color="auto"/>
        <w:left w:val="none" w:sz="0" w:space="0" w:color="auto"/>
        <w:bottom w:val="none" w:sz="0" w:space="0" w:color="auto"/>
        <w:right w:val="none" w:sz="0" w:space="0" w:color="auto"/>
      </w:divBdr>
    </w:div>
    <w:div w:id="564612211">
      <w:bodyDiv w:val="1"/>
      <w:marLeft w:val="0"/>
      <w:marRight w:val="0"/>
      <w:marTop w:val="0"/>
      <w:marBottom w:val="0"/>
      <w:divBdr>
        <w:top w:val="none" w:sz="0" w:space="0" w:color="auto"/>
        <w:left w:val="none" w:sz="0" w:space="0" w:color="auto"/>
        <w:bottom w:val="none" w:sz="0" w:space="0" w:color="auto"/>
        <w:right w:val="none" w:sz="0" w:space="0" w:color="auto"/>
      </w:divBdr>
    </w:div>
    <w:div w:id="631835133">
      <w:bodyDiv w:val="1"/>
      <w:marLeft w:val="0"/>
      <w:marRight w:val="0"/>
      <w:marTop w:val="0"/>
      <w:marBottom w:val="0"/>
      <w:divBdr>
        <w:top w:val="none" w:sz="0" w:space="0" w:color="auto"/>
        <w:left w:val="none" w:sz="0" w:space="0" w:color="auto"/>
        <w:bottom w:val="none" w:sz="0" w:space="0" w:color="auto"/>
        <w:right w:val="none" w:sz="0" w:space="0" w:color="auto"/>
      </w:divBdr>
    </w:div>
    <w:div w:id="677535869">
      <w:bodyDiv w:val="1"/>
      <w:marLeft w:val="0"/>
      <w:marRight w:val="0"/>
      <w:marTop w:val="0"/>
      <w:marBottom w:val="0"/>
      <w:divBdr>
        <w:top w:val="none" w:sz="0" w:space="0" w:color="auto"/>
        <w:left w:val="none" w:sz="0" w:space="0" w:color="auto"/>
        <w:bottom w:val="none" w:sz="0" w:space="0" w:color="auto"/>
        <w:right w:val="none" w:sz="0" w:space="0" w:color="auto"/>
      </w:divBdr>
    </w:div>
    <w:div w:id="698898008">
      <w:bodyDiv w:val="1"/>
      <w:marLeft w:val="0"/>
      <w:marRight w:val="0"/>
      <w:marTop w:val="0"/>
      <w:marBottom w:val="0"/>
      <w:divBdr>
        <w:top w:val="none" w:sz="0" w:space="0" w:color="auto"/>
        <w:left w:val="none" w:sz="0" w:space="0" w:color="auto"/>
        <w:bottom w:val="none" w:sz="0" w:space="0" w:color="auto"/>
        <w:right w:val="none" w:sz="0" w:space="0" w:color="auto"/>
      </w:divBdr>
    </w:div>
    <w:div w:id="789855380">
      <w:bodyDiv w:val="1"/>
      <w:marLeft w:val="0"/>
      <w:marRight w:val="0"/>
      <w:marTop w:val="0"/>
      <w:marBottom w:val="0"/>
      <w:divBdr>
        <w:top w:val="none" w:sz="0" w:space="0" w:color="auto"/>
        <w:left w:val="none" w:sz="0" w:space="0" w:color="auto"/>
        <w:bottom w:val="none" w:sz="0" w:space="0" w:color="auto"/>
        <w:right w:val="none" w:sz="0" w:space="0" w:color="auto"/>
      </w:divBdr>
    </w:div>
    <w:div w:id="794370023">
      <w:bodyDiv w:val="1"/>
      <w:marLeft w:val="0"/>
      <w:marRight w:val="0"/>
      <w:marTop w:val="0"/>
      <w:marBottom w:val="0"/>
      <w:divBdr>
        <w:top w:val="none" w:sz="0" w:space="0" w:color="auto"/>
        <w:left w:val="none" w:sz="0" w:space="0" w:color="auto"/>
        <w:bottom w:val="none" w:sz="0" w:space="0" w:color="auto"/>
        <w:right w:val="none" w:sz="0" w:space="0" w:color="auto"/>
      </w:divBdr>
    </w:div>
    <w:div w:id="809371255">
      <w:bodyDiv w:val="1"/>
      <w:marLeft w:val="0"/>
      <w:marRight w:val="0"/>
      <w:marTop w:val="0"/>
      <w:marBottom w:val="0"/>
      <w:divBdr>
        <w:top w:val="none" w:sz="0" w:space="0" w:color="auto"/>
        <w:left w:val="none" w:sz="0" w:space="0" w:color="auto"/>
        <w:bottom w:val="none" w:sz="0" w:space="0" w:color="auto"/>
        <w:right w:val="none" w:sz="0" w:space="0" w:color="auto"/>
      </w:divBdr>
    </w:div>
    <w:div w:id="846017090">
      <w:bodyDiv w:val="1"/>
      <w:marLeft w:val="0"/>
      <w:marRight w:val="0"/>
      <w:marTop w:val="0"/>
      <w:marBottom w:val="0"/>
      <w:divBdr>
        <w:top w:val="none" w:sz="0" w:space="0" w:color="auto"/>
        <w:left w:val="none" w:sz="0" w:space="0" w:color="auto"/>
        <w:bottom w:val="none" w:sz="0" w:space="0" w:color="auto"/>
        <w:right w:val="none" w:sz="0" w:space="0" w:color="auto"/>
      </w:divBdr>
    </w:div>
    <w:div w:id="863982901">
      <w:bodyDiv w:val="1"/>
      <w:marLeft w:val="0"/>
      <w:marRight w:val="0"/>
      <w:marTop w:val="0"/>
      <w:marBottom w:val="0"/>
      <w:divBdr>
        <w:top w:val="none" w:sz="0" w:space="0" w:color="auto"/>
        <w:left w:val="none" w:sz="0" w:space="0" w:color="auto"/>
        <w:bottom w:val="none" w:sz="0" w:space="0" w:color="auto"/>
        <w:right w:val="none" w:sz="0" w:space="0" w:color="auto"/>
      </w:divBdr>
    </w:div>
    <w:div w:id="873542905">
      <w:bodyDiv w:val="1"/>
      <w:marLeft w:val="0"/>
      <w:marRight w:val="0"/>
      <w:marTop w:val="0"/>
      <w:marBottom w:val="0"/>
      <w:divBdr>
        <w:top w:val="none" w:sz="0" w:space="0" w:color="auto"/>
        <w:left w:val="none" w:sz="0" w:space="0" w:color="auto"/>
        <w:bottom w:val="none" w:sz="0" w:space="0" w:color="auto"/>
        <w:right w:val="none" w:sz="0" w:space="0" w:color="auto"/>
      </w:divBdr>
    </w:div>
    <w:div w:id="1043944201">
      <w:bodyDiv w:val="1"/>
      <w:marLeft w:val="0"/>
      <w:marRight w:val="0"/>
      <w:marTop w:val="0"/>
      <w:marBottom w:val="0"/>
      <w:divBdr>
        <w:top w:val="none" w:sz="0" w:space="0" w:color="auto"/>
        <w:left w:val="none" w:sz="0" w:space="0" w:color="auto"/>
        <w:bottom w:val="none" w:sz="0" w:space="0" w:color="auto"/>
        <w:right w:val="none" w:sz="0" w:space="0" w:color="auto"/>
      </w:divBdr>
    </w:div>
    <w:div w:id="1123306490">
      <w:bodyDiv w:val="1"/>
      <w:marLeft w:val="0"/>
      <w:marRight w:val="0"/>
      <w:marTop w:val="0"/>
      <w:marBottom w:val="0"/>
      <w:divBdr>
        <w:top w:val="none" w:sz="0" w:space="0" w:color="auto"/>
        <w:left w:val="none" w:sz="0" w:space="0" w:color="auto"/>
        <w:bottom w:val="none" w:sz="0" w:space="0" w:color="auto"/>
        <w:right w:val="none" w:sz="0" w:space="0" w:color="auto"/>
      </w:divBdr>
    </w:div>
    <w:div w:id="1183016165">
      <w:bodyDiv w:val="1"/>
      <w:marLeft w:val="0"/>
      <w:marRight w:val="0"/>
      <w:marTop w:val="0"/>
      <w:marBottom w:val="0"/>
      <w:divBdr>
        <w:top w:val="none" w:sz="0" w:space="0" w:color="auto"/>
        <w:left w:val="none" w:sz="0" w:space="0" w:color="auto"/>
        <w:bottom w:val="none" w:sz="0" w:space="0" w:color="auto"/>
        <w:right w:val="none" w:sz="0" w:space="0" w:color="auto"/>
      </w:divBdr>
    </w:div>
    <w:div w:id="1224751052">
      <w:bodyDiv w:val="1"/>
      <w:marLeft w:val="0"/>
      <w:marRight w:val="0"/>
      <w:marTop w:val="0"/>
      <w:marBottom w:val="0"/>
      <w:divBdr>
        <w:top w:val="none" w:sz="0" w:space="0" w:color="auto"/>
        <w:left w:val="none" w:sz="0" w:space="0" w:color="auto"/>
        <w:bottom w:val="none" w:sz="0" w:space="0" w:color="auto"/>
        <w:right w:val="none" w:sz="0" w:space="0" w:color="auto"/>
      </w:divBdr>
    </w:div>
    <w:div w:id="1293950127">
      <w:bodyDiv w:val="1"/>
      <w:marLeft w:val="0"/>
      <w:marRight w:val="0"/>
      <w:marTop w:val="0"/>
      <w:marBottom w:val="0"/>
      <w:divBdr>
        <w:top w:val="none" w:sz="0" w:space="0" w:color="auto"/>
        <w:left w:val="none" w:sz="0" w:space="0" w:color="auto"/>
        <w:bottom w:val="none" w:sz="0" w:space="0" w:color="auto"/>
        <w:right w:val="none" w:sz="0" w:space="0" w:color="auto"/>
      </w:divBdr>
    </w:div>
    <w:div w:id="1369642321">
      <w:bodyDiv w:val="1"/>
      <w:marLeft w:val="0"/>
      <w:marRight w:val="0"/>
      <w:marTop w:val="0"/>
      <w:marBottom w:val="0"/>
      <w:divBdr>
        <w:top w:val="none" w:sz="0" w:space="0" w:color="auto"/>
        <w:left w:val="none" w:sz="0" w:space="0" w:color="auto"/>
        <w:bottom w:val="none" w:sz="0" w:space="0" w:color="auto"/>
        <w:right w:val="none" w:sz="0" w:space="0" w:color="auto"/>
      </w:divBdr>
    </w:div>
    <w:div w:id="1394543205">
      <w:bodyDiv w:val="1"/>
      <w:marLeft w:val="0"/>
      <w:marRight w:val="0"/>
      <w:marTop w:val="0"/>
      <w:marBottom w:val="0"/>
      <w:divBdr>
        <w:top w:val="none" w:sz="0" w:space="0" w:color="auto"/>
        <w:left w:val="none" w:sz="0" w:space="0" w:color="auto"/>
        <w:bottom w:val="none" w:sz="0" w:space="0" w:color="auto"/>
        <w:right w:val="none" w:sz="0" w:space="0" w:color="auto"/>
      </w:divBdr>
    </w:div>
    <w:div w:id="1433672715">
      <w:bodyDiv w:val="1"/>
      <w:marLeft w:val="0"/>
      <w:marRight w:val="0"/>
      <w:marTop w:val="0"/>
      <w:marBottom w:val="0"/>
      <w:divBdr>
        <w:top w:val="none" w:sz="0" w:space="0" w:color="auto"/>
        <w:left w:val="none" w:sz="0" w:space="0" w:color="auto"/>
        <w:bottom w:val="none" w:sz="0" w:space="0" w:color="auto"/>
        <w:right w:val="none" w:sz="0" w:space="0" w:color="auto"/>
      </w:divBdr>
    </w:div>
    <w:div w:id="1484159094">
      <w:bodyDiv w:val="1"/>
      <w:marLeft w:val="0"/>
      <w:marRight w:val="0"/>
      <w:marTop w:val="0"/>
      <w:marBottom w:val="0"/>
      <w:divBdr>
        <w:top w:val="none" w:sz="0" w:space="0" w:color="auto"/>
        <w:left w:val="none" w:sz="0" w:space="0" w:color="auto"/>
        <w:bottom w:val="none" w:sz="0" w:space="0" w:color="auto"/>
        <w:right w:val="none" w:sz="0" w:space="0" w:color="auto"/>
      </w:divBdr>
    </w:div>
    <w:div w:id="1513252581">
      <w:bodyDiv w:val="1"/>
      <w:marLeft w:val="0"/>
      <w:marRight w:val="0"/>
      <w:marTop w:val="0"/>
      <w:marBottom w:val="0"/>
      <w:divBdr>
        <w:top w:val="none" w:sz="0" w:space="0" w:color="auto"/>
        <w:left w:val="none" w:sz="0" w:space="0" w:color="auto"/>
        <w:bottom w:val="none" w:sz="0" w:space="0" w:color="auto"/>
        <w:right w:val="none" w:sz="0" w:space="0" w:color="auto"/>
      </w:divBdr>
    </w:div>
    <w:div w:id="1626959024">
      <w:bodyDiv w:val="1"/>
      <w:marLeft w:val="0"/>
      <w:marRight w:val="0"/>
      <w:marTop w:val="0"/>
      <w:marBottom w:val="0"/>
      <w:divBdr>
        <w:top w:val="none" w:sz="0" w:space="0" w:color="auto"/>
        <w:left w:val="none" w:sz="0" w:space="0" w:color="auto"/>
        <w:bottom w:val="none" w:sz="0" w:space="0" w:color="auto"/>
        <w:right w:val="none" w:sz="0" w:space="0" w:color="auto"/>
      </w:divBdr>
    </w:div>
    <w:div w:id="1667781139">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688871388">
      <w:bodyDiv w:val="1"/>
      <w:marLeft w:val="0"/>
      <w:marRight w:val="0"/>
      <w:marTop w:val="0"/>
      <w:marBottom w:val="0"/>
      <w:divBdr>
        <w:top w:val="none" w:sz="0" w:space="0" w:color="auto"/>
        <w:left w:val="none" w:sz="0" w:space="0" w:color="auto"/>
        <w:bottom w:val="none" w:sz="0" w:space="0" w:color="auto"/>
        <w:right w:val="none" w:sz="0" w:space="0" w:color="auto"/>
      </w:divBdr>
    </w:div>
    <w:div w:id="1726562487">
      <w:bodyDiv w:val="1"/>
      <w:marLeft w:val="0"/>
      <w:marRight w:val="0"/>
      <w:marTop w:val="0"/>
      <w:marBottom w:val="0"/>
      <w:divBdr>
        <w:top w:val="none" w:sz="0" w:space="0" w:color="auto"/>
        <w:left w:val="none" w:sz="0" w:space="0" w:color="auto"/>
        <w:bottom w:val="none" w:sz="0" w:space="0" w:color="auto"/>
        <w:right w:val="none" w:sz="0" w:space="0" w:color="auto"/>
      </w:divBdr>
    </w:div>
    <w:div w:id="1764254840">
      <w:bodyDiv w:val="1"/>
      <w:marLeft w:val="0"/>
      <w:marRight w:val="0"/>
      <w:marTop w:val="0"/>
      <w:marBottom w:val="0"/>
      <w:divBdr>
        <w:top w:val="none" w:sz="0" w:space="0" w:color="auto"/>
        <w:left w:val="none" w:sz="0" w:space="0" w:color="auto"/>
        <w:bottom w:val="none" w:sz="0" w:space="0" w:color="auto"/>
        <w:right w:val="none" w:sz="0" w:space="0" w:color="auto"/>
      </w:divBdr>
    </w:div>
    <w:div w:id="1785690765">
      <w:bodyDiv w:val="1"/>
      <w:marLeft w:val="0"/>
      <w:marRight w:val="0"/>
      <w:marTop w:val="0"/>
      <w:marBottom w:val="0"/>
      <w:divBdr>
        <w:top w:val="none" w:sz="0" w:space="0" w:color="auto"/>
        <w:left w:val="none" w:sz="0" w:space="0" w:color="auto"/>
        <w:bottom w:val="none" w:sz="0" w:space="0" w:color="auto"/>
        <w:right w:val="none" w:sz="0" w:space="0" w:color="auto"/>
      </w:divBdr>
    </w:div>
    <w:div w:id="1786189443">
      <w:bodyDiv w:val="1"/>
      <w:marLeft w:val="0"/>
      <w:marRight w:val="0"/>
      <w:marTop w:val="0"/>
      <w:marBottom w:val="0"/>
      <w:divBdr>
        <w:top w:val="none" w:sz="0" w:space="0" w:color="auto"/>
        <w:left w:val="none" w:sz="0" w:space="0" w:color="auto"/>
        <w:bottom w:val="none" w:sz="0" w:space="0" w:color="auto"/>
        <w:right w:val="none" w:sz="0" w:space="0" w:color="auto"/>
      </w:divBdr>
    </w:div>
    <w:div w:id="1865171768">
      <w:bodyDiv w:val="1"/>
      <w:marLeft w:val="0"/>
      <w:marRight w:val="0"/>
      <w:marTop w:val="0"/>
      <w:marBottom w:val="0"/>
      <w:divBdr>
        <w:top w:val="none" w:sz="0" w:space="0" w:color="auto"/>
        <w:left w:val="none" w:sz="0" w:space="0" w:color="auto"/>
        <w:bottom w:val="none" w:sz="0" w:space="0" w:color="auto"/>
        <w:right w:val="none" w:sz="0" w:space="0" w:color="auto"/>
      </w:divBdr>
    </w:div>
    <w:div w:id="1912151354">
      <w:bodyDiv w:val="1"/>
      <w:marLeft w:val="0"/>
      <w:marRight w:val="0"/>
      <w:marTop w:val="0"/>
      <w:marBottom w:val="0"/>
      <w:divBdr>
        <w:top w:val="none" w:sz="0" w:space="0" w:color="auto"/>
        <w:left w:val="none" w:sz="0" w:space="0" w:color="auto"/>
        <w:bottom w:val="none" w:sz="0" w:space="0" w:color="auto"/>
        <w:right w:val="none" w:sz="0" w:space="0" w:color="auto"/>
      </w:divBdr>
    </w:div>
    <w:div w:id="1980920231">
      <w:bodyDiv w:val="1"/>
      <w:marLeft w:val="0"/>
      <w:marRight w:val="0"/>
      <w:marTop w:val="0"/>
      <w:marBottom w:val="0"/>
      <w:divBdr>
        <w:top w:val="none" w:sz="0" w:space="0" w:color="auto"/>
        <w:left w:val="none" w:sz="0" w:space="0" w:color="auto"/>
        <w:bottom w:val="none" w:sz="0" w:space="0" w:color="auto"/>
        <w:right w:val="none" w:sz="0" w:space="0" w:color="auto"/>
      </w:divBdr>
    </w:div>
    <w:div w:id="1993172623">
      <w:bodyDiv w:val="1"/>
      <w:marLeft w:val="0"/>
      <w:marRight w:val="0"/>
      <w:marTop w:val="0"/>
      <w:marBottom w:val="0"/>
      <w:divBdr>
        <w:top w:val="none" w:sz="0" w:space="0" w:color="auto"/>
        <w:left w:val="none" w:sz="0" w:space="0" w:color="auto"/>
        <w:bottom w:val="none" w:sz="0" w:space="0" w:color="auto"/>
        <w:right w:val="none" w:sz="0" w:space="0" w:color="auto"/>
      </w:divBdr>
    </w:div>
    <w:div w:id="2050300781">
      <w:bodyDiv w:val="1"/>
      <w:marLeft w:val="0"/>
      <w:marRight w:val="0"/>
      <w:marTop w:val="0"/>
      <w:marBottom w:val="0"/>
      <w:divBdr>
        <w:top w:val="none" w:sz="0" w:space="0" w:color="auto"/>
        <w:left w:val="none" w:sz="0" w:space="0" w:color="auto"/>
        <w:bottom w:val="none" w:sz="0" w:space="0" w:color="auto"/>
        <w:right w:val="none" w:sz="0" w:space="0" w:color="auto"/>
      </w:divBdr>
    </w:div>
    <w:div w:id="2063751306">
      <w:bodyDiv w:val="1"/>
      <w:marLeft w:val="0"/>
      <w:marRight w:val="0"/>
      <w:marTop w:val="0"/>
      <w:marBottom w:val="0"/>
      <w:divBdr>
        <w:top w:val="none" w:sz="0" w:space="0" w:color="auto"/>
        <w:left w:val="none" w:sz="0" w:space="0" w:color="auto"/>
        <w:bottom w:val="none" w:sz="0" w:space="0" w:color="auto"/>
        <w:right w:val="none" w:sz="0" w:space="0" w:color="auto"/>
      </w:divBdr>
    </w:div>
    <w:div w:id="2083024327">
      <w:bodyDiv w:val="1"/>
      <w:marLeft w:val="0"/>
      <w:marRight w:val="0"/>
      <w:marTop w:val="0"/>
      <w:marBottom w:val="0"/>
      <w:divBdr>
        <w:top w:val="none" w:sz="0" w:space="0" w:color="auto"/>
        <w:left w:val="none" w:sz="0" w:space="0" w:color="auto"/>
        <w:bottom w:val="none" w:sz="0" w:space="0" w:color="auto"/>
        <w:right w:val="none" w:sz="0" w:space="0" w:color="auto"/>
      </w:divBdr>
    </w:div>
    <w:div w:id="2112892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Ils18</b:Tag>
    <b:SourceType>ArticleInAPeriodical</b:SourceType>
    <b:Guid>{74A21ED9-8934-43B5-BFAA-2ED814CA6E4B}</b:Guid>
    <b:Title>Nixie Bargraph Thermometer</b:Title>
    <b:Year>2018</b:Year>
    <b:Author>
      <b:Author>
        <b:NameList>
          <b:Person>
            <b:Last>S’heeren</b:Last>
            <b:First>Ilse</b:First>
            <b:Middle>Joostens and Peter</b:Middle>
          </b:Person>
        </b:NameList>
      </b:Author>
    </b:Author>
    <b:PeriodicalTitle>Elektor magazine</b:PeriodicalTitle>
    <b:Month>August</b:Month>
    <b:Pages>8</b:Pages>
    <b:RefOrder>1</b:RefOrder>
  </b:Source>
  <b:Source>
    <b:Tag>Ric19</b:Tag>
    <b:SourceType>InternetSite</b:SourceType>
    <b:Guid>{15BB9BB9-A2C2-4AB5-AA0C-65BF7ACD1F8D}</b:Guid>
    <b:Title>escomponents.com</b:Title>
    <b:Year>2019</b:Year>
    <b:Month>July</b:Month>
    <b:Day>31</b:Day>
    <b:Author>
      <b:Author>
        <b:NameList>
          <b:Person>
            <b:Last>Grigalunas</b:Last>
            <b:First>Rick</b:First>
          </b:Person>
        </b:NameList>
      </b:Author>
    </b:Author>
    <b:ProductionCompany>ES components</b:ProductionCompany>
    <b:YearAccessed>2021</b:YearAccessed>
    <b:MonthAccessed>April</b:MonthAccessed>
    <b:DayAccessed>03</b:DayAccessed>
    <b:URL>https://www.escomponents.com/blog/2019/7/31/active-amp-passive-components-what-is-the-difference-between-the-two</b:URL>
    <b:RefOrder>2</b:RefOrder>
  </b:Source>
  <b:Source>
    <b:Tag>NXP09</b:Tag>
    <b:SourceType>ElectronicSource</b:SourceType>
    <b:Guid>{EFDD2CBD-742A-4571-9ACE-270D752F5834}</b:Guid>
    <b:Title>ICM7555</b:Title>
    <b:Year>2009</b:Year>
    <b:Author>
      <b:Author>
        <b:Corporate>NXP</b:Corporate>
      </b:Author>
    </b:Author>
    <b:City>The Netherlands</b:City>
    <b:Publisher>NXP Semiconductors</b:Publisher>
    <b:RefOrder>3</b:RefOrder>
  </b:Source>
  <b:Source>
    <b:Tag>Max19</b:Tag>
    <b:SourceType>ElectronicSource</b:SourceType>
    <b:Guid>{0EDA68A8-D8EF-4422-A14B-9FCC55105124}</b:Guid>
    <b:Author>
      <b:Author>
        <b:Corporate>Maxim Integrated</b:Corporate>
      </b:Author>
    </b:Author>
    <b:Title>DS18B20</b:Title>
    <b:City>United States</b:City>
    <b:Publisher>Maxim Integrated</b:Publisher>
    <b:Year>2019</b:Year>
    <b:RefOrder>4</b:RefOrder>
  </b:Source>
  <b:Source>
    <b:Tag>Ard18</b:Tag>
    <b:SourceType>InternetSite</b:SourceType>
    <b:Guid>{3FA883C0-4771-45E0-A186-B90A4580487B}</b:Guid>
    <b:Title>Arduino.cc</b:Title>
    <b:Year>2018</b:Year>
    <b:Author>
      <b:Author>
        <b:Corporate>Ardiuno</b:Corporate>
      </b:Author>
    </b:Author>
    <b:ProductionCompany>Arduino</b:ProductionCompany>
    <b:Month>February</b:Month>
    <b:Day>05</b:Day>
    <b:YearAccessed>2021</b:YearAccessed>
    <b:MonthAccessed>April</b:MonthAccessed>
    <b:DayAccessed>4</b:DayAccessed>
    <b:URL>https://www.arduino.cc/en/Guide/Introduction</b:URL>
    <b:RefOrder>5</b:RefOrder>
  </b:Source>
  <b:Source>
    <b:Tag>Ele21</b:Tag>
    <b:SourceType>InternetSite</b:SourceType>
    <b:Guid>{556EC0A4-47E3-4D14-8B2C-D8622B8DBF4F}</b:Guid>
    <b:Author>
      <b:Author>
        <b:Corporate>Electrical4U</b:Corporate>
      </b:Author>
    </b:Author>
    <b:Title>Electrical4U</b:Title>
    <b:ProductionCompany>Electrical4U</b:ProductionCompany>
    <b:Year>2021</b:Year>
    <b:Month>May</b:Month>
    <b:Day>23</b:Day>
    <b:YearAccessed>2021</b:YearAccessed>
    <b:MonthAccessed>May</b:MonthAccessed>
    <b:DayAccessed>29</b:DayAccessed>
    <b:URL>https://www.electrical4u.com/boost-converter-step-up-chopper/</b:URL>
    <b:RefOrder>6</b:RefOrder>
  </b:Source>
  <b:Source>
    <b:Tag>Jas19</b:Tag>
    <b:SourceType>InternetSite</b:SourceType>
    <b:Guid>{507A756A-F89F-464E-A108-ABCF139BD8C1}</b:Guid>
    <b:Author>
      <b:Author>
        <b:NameList>
          <b:Person>
            <b:Last>Howie</b:Last>
            <b:First>Jason</b:First>
          </b:Person>
        </b:NameList>
      </b:Author>
    </b:Author>
    <b:Title>Altium</b:Title>
    <b:ProductionCompany>Altium</b:ProductionCompany>
    <b:Year>2019</b:Year>
    <b:Month>October</b:Month>
    <b:Day>1</b:Day>
    <b:YearAccessed>2021</b:YearAccessed>
    <b:MonthAccessed>May</b:MonthAccessed>
    <b:DayAccessed>30</b:DayAccessed>
    <b:URL>https://www.altium.com/documentation/altium-designer/pcb-obj-polygonpourpolygon-pour-ad?version=18.1</b:URL>
    <b:RefOrder>7</b:RefOrder>
  </b:Source>
</b:Sources>
</file>

<file path=customXml/itemProps1.xml><?xml version="1.0" encoding="utf-8"?>
<ds:datastoreItem xmlns:ds="http://schemas.openxmlformats.org/officeDocument/2006/customXml" ds:itemID="{79EFEB68-2AF8-48B7-A9A9-02CA6FAEA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1826</Words>
  <Characters>10043</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Emre Dag</cp:lastModifiedBy>
  <cp:revision>2</cp:revision>
  <dcterms:created xsi:type="dcterms:W3CDTF">2021-05-30T17:54:00Z</dcterms:created>
  <dcterms:modified xsi:type="dcterms:W3CDTF">2021-05-30T17:54:00Z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